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698" w:rsidRDefault="00AF5698">
      <w:pPr>
        <w:pStyle w:val="BodyText"/>
        <w:rPr>
          <w:sz w:val="20"/>
        </w:rPr>
      </w:pPr>
    </w:p>
    <w:p w:rsidR="00AF5698" w:rsidRDefault="00AF5698">
      <w:pPr>
        <w:pStyle w:val="BodyText"/>
        <w:rPr>
          <w:sz w:val="16"/>
        </w:rPr>
      </w:pPr>
    </w:p>
    <w:p w:rsidR="00AF5698" w:rsidRDefault="00CE6909">
      <w:pPr>
        <w:spacing w:before="93"/>
        <w:ind w:right="692"/>
        <w:jc w:val="center"/>
        <w:rPr>
          <w:b/>
          <w:sz w:val="23"/>
        </w:rPr>
      </w:pPr>
      <w:r>
        <w:rPr>
          <w:b/>
          <w:sz w:val="23"/>
          <w:u w:val="thick"/>
        </w:rPr>
        <w:t>Annexure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–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B</w:t>
      </w:r>
    </w:p>
    <w:p w:rsidR="00AF5698" w:rsidRDefault="00AF5698">
      <w:pPr>
        <w:pStyle w:val="BodyText"/>
        <w:spacing w:before="9"/>
        <w:rPr>
          <w:b/>
          <w:sz w:val="14"/>
        </w:rPr>
      </w:pPr>
    </w:p>
    <w:p w:rsidR="00AF5698" w:rsidRDefault="00CE6909">
      <w:pPr>
        <w:spacing w:before="93"/>
        <w:ind w:left="260" w:right="404"/>
        <w:rPr>
          <w:b/>
          <w:sz w:val="23"/>
        </w:rPr>
      </w:pPr>
      <w:r>
        <w:rPr>
          <w:b/>
          <w:sz w:val="23"/>
        </w:rPr>
        <w:t>Format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for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Investor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Complaints</w:t>
      </w:r>
      <w:r>
        <w:rPr>
          <w:b/>
          <w:spacing w:val="-3"/>
          <w:sz w:val="23"/>
        </w:rPr>
        <w:t xml:space="preserve"> </w:t>
      </w:r>
    </w:p>
    <w:p w:rsidR="00AF5698" w:rsidRDefault="00AF5698">
      <w:pPr>
        <w:pStyle w:val="BodyText"/>
        <w:spacing w:before="1"/>
        <w:rPr>
          <w:b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January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February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March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April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May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June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July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August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September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October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November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December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January 2023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February 2023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March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April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Ma</w:t>
      </w:r>
      <w:r>
        <w:rPr>
          <w:b/>
          <w:sz w:val="23"/>
          <w:u w:val="thick"/>
          <w:lang w:val="en-IN"/>
        </w:rPr>
        <w:t>y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June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July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August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September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October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November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Dec</w:t>
      </w:r>
      <w:r>
        <w:rPr>
          <w:b/>
          <w:sz w:val="23"/>
          <w:u w:val="thick"/>
        </w:rPr>
        <w:t>ember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January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February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March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April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May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June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July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August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September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October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November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December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January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February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March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April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May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 xml:space="preserve">month ending </w:t>
      </w:r>
      <w:r>
        <w:rPr>
          <w:b/>
          <w:u w:val="thick"/>
          <w:lang w:val="en-IN"/>
        </w:rPr>
        <w:t>June</w:t>
      </w:r>
      <w:r>
        <w:rPr>
          <w:b/>
          <w:u w:val="thick"/>
        </w:rPr>
        <w:t xml:space="preserve">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CE6909" w:rsidRDefault="00CE6909" w:rsidP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 xml:space="preserve">month ending </w:t>
      </w:r>
      <w:r>
        <w:rPr>
          <w:b/>
          <w:u w:val="thick"/>
          <w:lang w:val="en-IN"/>
        </w:rPr>
        <w:t>July</w:t>
      </w:r>
      <w:r>
        <w:rPr>
          <w:b/>
          <w:u w:val="thick"/>
        </w:rPr>
        <w:t xml:space="preserve">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CE6909" w:rsidTr="00DE1BBE">
        <w:trPr>
          <w:trHeight w:val="1824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CE6909" w:rsidTr="00DE1BBE">
        <w:trPr>
          <w:trHeight w:val="1826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</w:pP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</w:pP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</w:pP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E6909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CE6909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E6909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</w:pPr>
          </w:p>
        </w:tc>
      </w:tr>
      <w:tr w:rsidR="00CE6909" w:rsidTr="00DE1BBE">
        <w:trPr>
          <w:trHeight w:val="304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</w:pPr>
            <w:r>
              <w:t>8</w:t>
            </w:r>
          </w:p>
        </w:tc>
      </w:tr>
      <w:tr w:rsidR="00CE6909" w:rsidTr="00DE1BBE">
        <w:trPr>
          <w:trHeight w:val="909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CE6909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E6909" w:rsidTr="00DE1BBE">
        <w:trPr>
          <w:trHeight w:val="913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SEBI</w:t>
            </w:r>
          </w:p>
          <w:p w:rsidR="00CE6909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E6909" w:rsidTr="00DE1BBE">
        <w:trPr>
          <w:trHeight w:val="911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CE6909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E6909" w:rsidTr="00DE1BBE">
        <w:trPr>
          <w:trHeight w:val="909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Other</w:t>
            </w:r>
          </w:p>
          <w:p w:rsidR="00CE6909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E6909" w:rsidTr="00DE1BBE">
        <w:trPr>
          <w:trHeight w:val="609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Grand</w:t>
            </w:r>
          </w:p>
          <w:p w:rsidR="00CE6909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 w:rsidP="00736B36">
      <w:pPr>
        <w:pStyle w:val="BodyText"/>
        <w:spacing w:before="11"/>
        <w:rPr>
          <w:b/>
          <w:u w:val="thick"/>
        </w:rPr>
      </w:pPr>
    </w:p>
    <w:p w:rsidR="00736B36" w:rsidRDefault="00736B36" w:rsidP="00736B36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August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736B36" w:rsidTr="00E36C38">
        <w:trPr>
          <w:trHeight w:val="1824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736B36" w:rsidRDefault="00736B36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736B36" w:rsidTr="00E36C38">
        <w:trPr>
          <w:trHeight w:val="1826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</w:pP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</w:pPr>
          </w:p>
        </w:tc>
        <w:tc>
          <w:tcPr>
            <w:tcW w:w="1190" w:type="dxa"/>
          </w:tcPr>
          <w:p w:rsidR="00736B36" w:rsidRDefault="00736B36" w:rsidP="00E749F8">
            <w:pPr>
              <w:pStyle w:val="TableParagraph"/>
            </w:pP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736B36" w:rsidRDefault="00736B36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736B36" w:rsidRDefault="00736B36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736B36" w:rsidRDefault="00736B36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</w:pPr>
          </w:p>
        </w:tc>
      </w:tr>
      <w:tr w:rsidR="00736B36" w:rsidTr="00E36C38">
        <w:trPr>
          <w:trHeight w:val="304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736B36" w:rsidRDefault="00736B36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</w:pPr>
            <w:r>
              <w:t>8</w:t>
            </w:r>
          </w:p>
        </w:tc>
      </w:tr>
      <w:tr w:rsidR="00736B36" w:rsidTr="00E36C38">
        <w:trPr>
          <w:trHeight w:val="909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736B36" w:rsidRDefault="00736B36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736B36" w:rsidRDefault="00726C6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736B36" w:rsidRDefault="00726C6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736B36" w:rsidTr="00E36C38">
        <w:trPr>
          <w:trHeight w:val="913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SEBI</w:t>
            </w:r>
          </w:p>
          <w:p w:rsidR="00736B36" w:rsidRDefault="00736B36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736B36" w:rsidRDefault="00910E7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013" w:type="dxa"/>
          </w:tcPr>
          <w:p w:rsidR="00736B36" w:rsidRDefault="00910E7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736B36" w:rsidRDefault="00910E7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8E0C53" w:rsidTr="00E36C38">
        <w:trPr>
          <w:trHeight w:val="911"/>
        </w:trPr>
        <w:tc>
          <w:tcPr>
            <w:tcW w:w="499" w:type="dxa"/>
          </w:tcPr>
          <w:p w:rsidR="008E0C53" w:rsidRDefault="008E0C53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8E0C53" w:rsidRDefault="008E0C53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8E0C53" w:rsidRDefault="008E0C53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8E0C53" w:rsidRDefault="008E0C53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8E0C53" w:rsidRDefault="008E0C53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8E0C53" w:rsidRDefault="008E0C53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8E0C53" w:rsidRDefault="008E0C53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8E0C53" w:rsidRDefault="008E0C53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736B36" w:rsidTr="00E36C38">
        <w:trPr>
          <w:trHeight w:val="909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Other</w:t>
            </w:r>
          </w:p>
          <w:p w:rsidR="00736B36" w:rsidRDefault="00736B36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736B36" w:rsidTr="00E36C38">
        <w:trPr>
          <w:trHeight w:val="609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Grand</w:t>
            </w:r>
          </w:p>
          <w:p w:rsidR="00736B36" w:rsidRDefault="00736B36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 w:rsidP="00F61934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September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F61934" w:rsidTr="005C2D79">
        <w:trPr>
          <w:trHeight w:val="1824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F61934" w:rsidRDefault="00F61934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F61934" w:rsidTr="005C2D79">
        <w:trPr>
          <w:trHeight w:val="1826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</w:pP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</w:pP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</w:pP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61934" w:rsidRDefault="00F61934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F61934" w:rsidRDefault="00F61934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61934" w:rsidRDefault="00F61934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</w:pPr>
          </w:p>
        </w:tc>
      </w:tr>
      <w:tr w:rsidR="00F61934" w:rsidTr="005C2D79">
        <w:trPr>
          <w:trHeight w:val="304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F61934" w:rsidRDefault="00F61934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</w:pPr>
            <w:r>
              <w:t>8</w:t>
            </w:r>
          </w:p>
        </w:tc>
      </w:tr>
      <w:tr w:rsidR="00F61934" w:rsidTr="005C2D79">
        <w:trPr>
          <w:trHeight w:val="909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F61934" w:rsidRDefault="00F61934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61934" w:rsidRDefault="00BC566B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61934" w:rsidTr="005C2D79">
        <w:trPr>
          <w:trHeight w:val="913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SEBI</w:t>
            </w:r>
          </w:p>
          <w:p w:rsidR="00F61934" w:rsidRDefault="00F61934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61934" w:rsidTr="005C2D79">
        <w:trPr>
          <w:trHeight w:val="911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F61934" w:rsidRDefault="00F61934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61934" w:rsidRDefault="00BC566B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61934" w:rsidTr="005C2D79">
        <w:trPr>
          <w:trHeight w:val="909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Other</w:t>
            </w:r>
          </w:p>
          <w:p w:rsidR="00F61934" w:rsidRDefault="00F61934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61934" w:rsidTr="005C2D79">
        <w:trPr>
          <w:trHeight w:val="609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Grand</w:t>
            </w:r>
          </w:p>
          <w:p w:rsidR="00F61934" w:rsidRDefault="00F61934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 w:rsidP="005C0D47">
      <w:pPr>
        <w:pStyle w:val="BodyText"/>
        <w:spacing w:before="11"/>
        <w:rPr>
          <w:b/>
          <w:u w:val="thick"/>
        </w:rPr>
      </w:pPr>
    </w:p>
    <w:p w:rsidR="005C0D47" w:rsidRDefault="005C0D47" w:rsidP="005C0D47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October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5C0D47" w:rsidTr="009971DD">
        <w:trPr>
          <w:trHeight w:val="1824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5C0D47" w:rsidRDefault="005C0D47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5C0D47" w:rsidTr="009971DD">
        <w:trPr>
          <w:trHeight w:val="1826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</w:pP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</w:pP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</w:pP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5C0D47" w:rsidRDefault="005C0D47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5C0D47" w:rsidRDefault="005C0D47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5C0D47" w:rsidRDefault="005C0D47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</w:pPr>
          </w:p>
        </w:tc>
      </w:tr>
      <w:tr w:rsidR="005C0D47" w:rsidTr="009971DD">
        <w:trPr>
          <w:trHeight w:val="304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5C0D47" w:rsidRDefault="005C0D47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</w:pPr>
            <w:r>
              <w:t>8</w:t>
            </w:r>
          </w:p>
        </w:tc>
      </w:tr>
      <w:tr w:rsidR="005C0D47" w:rsidTr="009971DD">
        <w:trPr>
          <w:trHeight w:val="909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5C0D47" w:rsidRDefault="005C0D47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5C0D47" w:rsidRDefault="00FC143A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5C0D47" w:rsidTr="009971DD">
        <w:trPr>
          <w:trHeight w:val="913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SEBI</w:t>
            </w:r>
          </w:p>
          <w:p w:rsidR="005C0D47" w:rsidRDefault="005C0D47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5C0D47" w:rsidTr="009971DD">
        <w:trPr>
          <w:trHeight w:val="911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5C0D47" w:rsidRDefault="005C0D47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5C0D47" w:rsidRDefault="005A683E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5C0D47" w:rsidTr="009971DD">
        <w:trPr>
          <w:trHeight w:val="909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Other</w:t>
            </w:r>
          </w:p>
          <w:p w:rsidR="005C0D47" w:rsidRDefault="005C0D47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5C0D47" w:rsidRDefault="00FC143A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5C0D47" w:rsidRDefault="00294F90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5C0D47" w:rsidRDefault="00B867C5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5C0D47" w:rsidTr="009971DD">
        <w:trPr>
          <w:trHeight w:val="609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Grand</w:t>
            </w:r>
          </w:p>
          <w:p w:rsidR="005C0D47" w:rsidRDefault="005C0D47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5C0D47" w:rsidRDefault="00E204B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5C0D47" w:rsidRDefault="00E204B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190" w:type="dxa"/>
          </w:tcPr>
          <w:p w:rsidR="005C0D47" w:rsidRDefault="00E204B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5C0D47" w:rsidRDefault="00E204B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 w:rsidP="00FD3C57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November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FD3C57" w:rsidTr="00262A2C">
        <w:trPr>
          <w:trHeight w:val="1824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FD3C57" w:rsidRDefault="00FD3C57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FD3C57" w:rsidTr="00262A2C">
        <w:trPr>
          <w:trHeight w:val="1826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</w:pP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</w:pP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</w:pP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D3C57" w:rsidRDefault="00FD3C57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FD3C57" w:rsidRDefault="00FD3C57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D3C57" w:rsidRDefault="00FD3C57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</w:pPr>
          </w:p>
        </w:tc>
      </w:tr>
      <w:tr w:rsidR="00FD3C57" w:rsidTr="00262A2C">
        <w:trPr>
          <w:trHeight w:val="304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FD3C57" w:rsidRDefault="00FD3C57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</w:pPr>
            <w:r>
              <w:t>8</w:t>
            </w:r>
          </w:p>
        </w:tc>
      </w:tr>
      <w:tr w:rsidR="00FD3C57" w:rsidTr="00262A2C">
        <w:trPr>
          <w:trHeight w:val="909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FD3C57" w:rsidRDefault="00FD3C57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FD3C57" w:rsidRDefault="00494DDC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D3C57" w:rsidTr="00262A2C">
        <w:trPr>
          <w:trHeight w:val="913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SEBI</w:t>
            </w:r>
          </w:p>
          <w:p w:rsidR="00FD3C57" w:rsidRDefault="00FD3C57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D3C57" w:rsidTr="00262A2C">
        <w:trPr>
          <w:trHeight w:val="911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FD3C57" w:rsidRDefault="00FD3C57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D3C57" w:rsidTr="00262A2C">
        <w:trPr>
          <w:trHeight w:val="909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Other</w:t>
            </w:r>
          </w:p>
          <w:p w:rsidR="00FD3C57" w:rsidRDefault="00FD3C57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FD3C57" w:rsidRDefault="00494DDC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D3C57" w:rsidRDefault="00494DDC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D3C57" w:rsidTr="00262A2C">
        <w:trPr>
          <w:trHeight w:val="609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Grand</w:t>
            </w:r>
          </w:p>
          <w:p w:rsidR="00FD3C57" w:rsidRDefault="00FD3C57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190" w:type="dxa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C633FD" w:rsidRDefault="00C633FD">
      <w:pPr>
        <w:spacing w:before="225"/>
        <w:ind w:left="260"/>
        <w:rPr>
          <w:b/>
          <w:sz w:val="23"/>
          <w:u w:val="thick"/>
        </w:rPr>
      </w:pPr>
    </w:p>
    <w:p w:rsidR="00C633FD" w:rsidRDefault="00C633FD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B52044" w:rsidRDefault="00B52044" w:rsidP="00B52044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December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B52044" w:rsidTr="003D48D1">
        <w:trPr>
          <w:trHeight w:val="1824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B52044" w:rsidRDefault="00B52044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B52044" w:rsidTr="003D48D1">
        <w:trPr>
          <w:trHeight w:val="1826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</w:pP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</w:pP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</w:pP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B52044" w:rsidRDefault="00B52044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B52044" w:rsidRDefault="00B52044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B52044" w:rsidRDefault="00B52044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</w:pPr>
          </w:p>
        </w:tc>
      </w:tr>
      <w:tr w:rsidR="00B52044" w:rsidTr="003D48D1">
        <w:trPr>
          <w:trHeight w:val="304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B52044" w:rsidRDefault="00B52044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</w:pPr>
            <w:r>
              <w:t>8</w:t>
            </w:r>
          </w:p>
        </w:tc>
      </w:tr>
      <w:tr w:rsidR="00B52044" w:rsidTr="003D48D1">
        <w:trPr>
          <w:trHeight w:val="909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B52044" w:rsidRDefault="00B52044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B52044" w:rsidTr="003D48D1">
        <w:trPr>
          <w:trHeight w:val="913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SEBI</w:t>
            </w:r>
          </w:p>
          <w:p w:rsidR="00B52044" w:rsidRDefault="00B52044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B52044" w:rsidTr="003D48D1">
        <w:trPr>
          <w:trHeight w:val="911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B52044" w:rsidRDefault="00B52044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B52044" w:rsidRDefault="005B5995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B52044" w:rsidRDefault="006029AD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B52044" w:rsidRDefault="006029AD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B52044" w:rsidTr="003D48D1">
        <w:trPr>
          <w:trHeight w:val="909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Other</w:t>
            </w:r>
          </w:p>
          <w:p w:rsidR="00B52044" w:rsidRDefault="00B52044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B52044" w:rsidTr="003D48D1">
        <w:trPr>
          <w:trHeight w:val="609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Grand</w:t>
            </w:r>
          </w:p>
          <w:p w:rsidR="00B52044" w:rsidRDefault="00B52044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B52044" w:rsidRDefault="005B5995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190" w:type="dxa"/>
          </w:tcPr>
          <w:p w:rsidR="00B52044" w:rsidRDefault="0003437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B52044" w:rsidRDefault="006029AD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A1765D" w:rsidRDefault="00A1765D" w:rsidP="00A1765D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January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1765D" w:rsidTr="00123FF8">
        <w:trPr>
          <w:trHeight w:val="1824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1765D" w:rsidTr="00123FF8">
        <w:trPr>
          <w:trHeight w:val="1826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</w:pP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</w:pP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</w:pP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1765D" w:rsidRDefault="00A1765D" w:rsidP="00123F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1765D" w:rsidRDefault="00A1765D" w:rsidP="00123F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1765D" w:rsidRDefault="00A1765D" w:rsidP="00123F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</w:pPr>
          </w:p>
        </w:tc>
      </w:tr>
      <w:tr w:rsidR="00A1765D" w:rsidTr="00123FF8">
        <w:trPr>
          <w:trHeight w:val="304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</w:pPr>
            <w:r>
              <w:t>8</w:t>
            </w:r>
          </w:p>
        </w:tc>
      </w:tr>
      <w:tr w:rsidR="00A1765D" w:rsidTr="00123FF8">
        <w:trPr>
          <w:trHeight w:val="909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1765D" w:rsidRDefault="00A1765D" w:rsidP="00123F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1765D" w:rsidTr="00123FF8">
        <w:trPr>
          <w:trHeight w:val="913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SEBI</w:t>
            </w:r>
          </w:p>
          <w:p w:rsidR="00A1765D" w:rsidRDefault="00A1765D" w:rsidP="00123F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1765D" w:rsidTr="00123FF8">
        <w:trPr>
          <w:trHeight w:val="911"/>
        </w:trPr>
        <w:tc>
          <w:tcPr>
            <w:tcW w:w="499" w:type="dxa"/>
          </w:tcPr>
          <w:p w:rsidR="00A1765D" w:rsidRDefault="00A1765D" w:rsidP="00A1765D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1765D" w:rsidRDefault="00A1765D" w:rsidP="00A1765D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1765D" w:rsidRDefault="00A1765D" w:rsidP="00A1765D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1765D" w:rsidRDefault="00A1765D" w:rsidP="00A1765D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1765D" w:rsidRDefault="00A1765D" w:rsidP="00A1765D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1765D" w:rsidRDefault="00A1765D" w:rsidP="00A1765D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1765D" w:rsidRDefault="00A1765D" w:rsidP="00A1765D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1765D" w:rsidRDefault="00A1765D" w:rsidP="00A1765D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1765D" w:rsidTr="00123FF8">
        <w:trPr>
          <w:trHeight w:val="909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Other</w:t>
            </w:r>
          </w:p>
          <w:p w:rsidR="00A1765D" w:rsidRDefault="00A1765D" w:rsidP="00123F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1765D" w:rsidTr="00123FF8">
        <w:trPr>
          <w:trHeight w:val="609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Grand</w:t>
            </w:r>
          </w:p>
          <w:p w:rsidR="00A1765D" w:rsidRDefault="00A1765D" w:rsidP="00123F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1765D" w:rsidRDefault="00F13867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A1765D" w:rsidRDefault="004B3B6F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1765D" w:rsidRDefault="00A1765D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 w:rsidP="00035D16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February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035D16" w:rsidTr="0063624E">
        <w:trPr>
          <w:trHeight w:val="1824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035D16" w:rsidTr="0063624E">
        <w:trPr>
          <w:trHeight w:val="1826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</w:pP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</w:pP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</w:pP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035D16" w:rsidRDefault="00035D16" w:rsidP="0063624E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035D16" w:rsidRDefault="00035D16" w:rsidP="0063624E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035D16" w:rsidRDefault="00035D16" w:rsidP="0063624E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</w:pPr>
          </w:p>
        </w:tc>
      </w:tr>
      <w:tr w:rsidR="00035D16" w:rsidTr="0063624E">
        <w:trPr>
          <w:trHeight w:val="304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</w:pPr>
            <w:r>
              <w:t>8</w:t>
            </w:r>
          </w:p>
        </w:tc>
      </w:tr>
      <w:tr w:rsidR="00035D16" w:rsidTr="0063624E">
        <w:trPr>
          <w:trHeight w:val="909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035D16" w:rsidRDefault="00035D16" w:rsidP="0063624E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035D16" w:rsidTr="0063624E">
        <w:trPr>
          <w:trHeight w:val="913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SEBI</w:t>
            </w:r>
          </w:p>
          <w:p w:rsidR="00035D16" w:rsidRDefault="00035D16" w:rsidP="0063624E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035D16" w:rsidTr="0063624E">
        <w:trPr>
          <w:trHeight w:val="911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035D16" w:rsidRDefault="00035D16" w:rsidP="0063624E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035D16" w:rsidTr="0063624E">
        <w:trPr>
          <w:trHeight w:val="909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Other</w:t>
            </w:r>
          </w:p>
          <w:p w:rsidR="00035D16" w:rsidRDefault="00035D16" w:rsidP="0063624E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035D16" w:rsidTr="0063624E">
        <w:trPr>
          <w:trHeight w:val="609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Grand</w:t>
            </w:r>
          </w:p>
          <w:p w:rsidR="00035D16" w:rsidRDefault="00035D16" w:rsidP="0063624E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C74A97" w:rsidRDefault="00C74A97" w:rsidP="00C74A97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March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C74A97" w:rsidTr="00F35B35">
        <w:trPr>
          <w:trHeight w:val="1824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C74A97" w:rsidTr="00F35B35">
        <w:trPr>
          <w:trHeight w:val="1826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</w:pP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</w:pP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</w:pP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74A97" w:rsidRDefault="00C74A97" w:rsidP="00F35B35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C74A97" w:rsidRDefault="00C74A97" w:rsidP="00F35B35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74A97" w:rsidRDefault="00C74A97" w:rsidP="00F35B35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</w:pPr>
          </w:p>
        </w:tc>
      </w:tr>
      <w:tr w:rsidR="00C74A97" w:rsidTr="00F35B35">
        <w:trPr>
          <w:trHeight w:val="304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</w:pPr>
            <w:r>
              <w:t>8</w:t>
            </w:r>
          </w:p>
        </w:tc>
      </w:tr>
      <w:tr w:rsidR="00C74A97" w:rsidTr="00F35B35">
        <w:trPr>
          <w:trHeight w:val="909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C74A97" w:rsidRDefault="00C74A97" w:rsidP="00F35B35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74A97" w:rsidTr="00F35B35">
        <w:trPr>
          <w:trHeight w:val="913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SEBI</w:t>
            </w:r>
          </w:p>
          <w:p w:rsidR="00C74A97" w:rsidRDefault="00C74A97" w:rsidP="00F35B35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74A97" w:rsidTr="00F35B35">
        <w:trPr>
          <w:trHeight w:val="911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C74A97" w:rsidRDefault="00C74A97" w:rsidP="00F35B35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74A97" w:rsidTr="00F35B35">
        <w:trPr>
          <w:trHeight w:val="909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Other</w:t>
            </w:r>
          </w:p>
          <w:p w:rsidR="00C74A97" w:rsidRDefault="00C74A97" w:rsidP="00F35B35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74A97" w:rsidTr="00F35B35">
        <w:trPr>
          <w:trHeight w:val="609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Grand</w:t>
            </w:r>
          </w:p>
          <w:p w:rsidR="00C74A97" w:rsidRDefault="00C74A97" w:rsidP="00F35B35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 w:rsidP="00F87F01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April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F87F01" w:rsidTr="00D402B9">
        <w:trPr>
          <w:trHeight w:val="1824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F87F01" w:rsidTr="00D402B9">
        <w:trPr>
          <w:trHeight w:val="1826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</w:pP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</w:pP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</w:pP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87F01" w:rsidRDefault="00F87F01" w:rsidP="00D402B9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F87F01" w:rsidRDefault="00F87F01" w:rsidP="00D402B9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87F01" w:rsidRDefault="00F87F01" w:rsidP="00D402B9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</w:pPr>
          </w:p>
        </w:tc>
      </w:tr>
      <w:tr w:rsidR="00F87F01" w:rsidTr="00D402B9">
        <w:trPr>
          <w:trHeight w:val="304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</w:pPr>
            <w:r>
              <w:t>8</w:t>
            </w:r>
          </w:p>
        </w:tc>
      </w:tr>
      <w:tr w:rsidR="00F87F01" w:rsidTr="00D402B9">
        <w:trPr>
          <w:trHeight w:val="909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F87F01" w:rsidRDefault="00F87F01" w:rsidP="00D402B9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87F01" w:rsidTr="00D402B9">
        <w:trPr>
          <w:trHeight w:val="913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SEBI</w:t>
            </w:r>
          </w:p>
          <w:p w:rsidR="00F87F01" w:rsidRDefault="00F87F01" w:rsidP="00D402B9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87F01" w:rsidTr="00D402B9">
        <w:trPr>
          <w:trHeight w:val="911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F87F01" w:rsidRDefault="00F87F01" w:rsidP="00D402B9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87F01" w:rsidTr="00D402B9">
        <w:trPr>
          <w:trHeight w:val="909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Other</w:t>
            </w:r>
          </w:p>
          <w:p w:rsidR="00F87F01" w:rsidRDefault="00F87F01" w:rsidP="00D402B9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87F01" w:rsidTr="00D402B9">
        <w:trPr>
          <w:trHeight w:val="609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Grand</w:t>
            </w:r>
          </w:p>
          <w:p w:rsidR="00F87F01" w:rsidRDefault="00F87F01" w:rsidP="00D402B9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F87F01" w:rsidRDefault="00F87F01" w:rsidP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 w:rsidP="00C55ED5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May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C55ED5" w:rsidTr="00C50C6B">
        <w:trPr>
          <w:trHeight w:val="1824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C55ED5" w:rsidTr="00C50C6B">
        <w:trPr>
          <w:trHeight w:val="1826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</w:pP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</w:pP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</w:pP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55ED5" w:rsidRDefault="00C55ED5" w:rsidP="00C50C6B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C55ED5" w:rsidRDefault="00C55ED5" w:rsidP="00C50C6B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55ED5" w:rsidRDefault="00C55ED5" w:rsidP="00C50C6B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</w:pPr>
          </w:p>
        </w:tc>
      </w:tr>
      <w:tr w:rsidR="00C55ED5" w:rsidTr="00C50C6B">
        <w:trPr>
          <w:trHeight w:val="304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</w:pPr>
            <w:r>
              <w:t>8</w:t>
            </w:r>
          </w:p>
        </w:tc>
      </w:tr>
      <w:tr w:rsidR="00C55ED5" w:rsidTr="00C50C6B">
        <w:trPr>
          <w:trHeight w:val="909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C55ED5" w:rsidRDefault="00C55ED5" w:rsidP="00C50C6B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55ED5" w:rsidTr="00C50C6B">
        <w:trPr>
          <w:trHeight w:val="913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SEBI</w:t>
            </w:r>
          </w:p>
          <w:p w:rsidR="00C55ED5" w:rsidRDefault="00C55ED5" w:rsidP="00C50C6B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55ED5" w:rsidTr="00C50C6B">
        <w:trPr>
          <w:trHeight w:val="911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C55ED5" w:rsidRDefault="00C55ED5" w:rsidP="00C50C6B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55ED5" w:rsidTr="00C50C6B">
        <w:trPr>
          <w:trHeight w:val="909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Other</w:t>
            </w:r>
          </w:p>
          <w:p w:rsidR="00C55ED5" w:rsidRDefault="00C55ED5" w:rsidP="00C50C6B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55ED5" w:rsidTr="00C50C6B">
        <w:trPr>
          <w:trHeight w:val="609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Grand</w:t>
            </w:r>
          </w:p>
          <w:p w:rsidR="00C55ED5" w:rsidRDefault="00C55ED5" w:rsidP="00C50C6B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FF21A6" w:rsidRDefault="00FF21A6">
      <w:pPr>
        <w:spacing w:before="225"/>
        <w:ind w:left="260"/>
        <w:rPr>
          <w:b/>
          <w:sz w:val="23"/>
          <w:u w:val="thick"/>
        </w:rPr>
      </w:pPr>
    </w:p>
    <w:p w:rsidR="00FF21A6" w:rsidRDefault="00FF21A6">
      <w:pPr>
        <w:spacing w:before="225"/>
        <w:ind w:left="260"/>
        <w:rPr>
          <w:b/>
          <w:sz w:val="23"/>
          <w:u w:val="thick"/>
        </w:rPr>
      </w:pPr>
    </w:p>
    <w:p w:rsidR="00FF21A6" w:rsidRDefault="00FF21A6">
      <w:pPr>
        <w:spacing w:before="225"/>
        <w:ind w:left="260"/>
        <w:rPr>
          <w:b/>
          <w:sz w:val="23"/>
          <w:u w:val="thick"/>
        </w:rPr>
      </w:pPr>
    </w:p>
    <w:p w:rsidR="00FF21A6" w:rsidRDefault="00FF21A6">
      <w:pPr>
        <w:spacing w:before="225"/>
        <w:ind w:left="260"/>
        <w:rPr>
          <w:b/>
          <w:sz w:val="23"/>
          <w:u w:val="thick"/>
        </w:rPr>
      </w:pPr>
    </w:p>
    <w:p w:rsidR="00FF21A6" w:rsidRDefault="00FF21A6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FF21A6" w:rsidRDefault="00FF21A6" w:rsidP="00FF21A6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June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FF21A6" w:rsidTr="00903C0E">
        <w:trPr>
          <w:trHeight w:val="1824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FF21A6" w:rsidTr="00903C0E">
        <w:trPr>
          <w:trHeight w:val="1826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</w:pP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</w:pP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</w:pP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F21A6" w:rsidRDefault="00FF21A6" w:rsidP="00903C0E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FF21A6" w:rsidRDefault="00FF21A6" w:rsidP="00903C0E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F21A6" w:rsidRDefault="00FF21A6" w:rsidP="00903C0E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</w:pPr>
          </w:p>
        </w:tc>
      </w:tr>
      <w:tr w:rsidR="00FF21A6" w:rsidTr="00903C0E">
        <w:trPr>
          <w:trHeight w:val="304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</w:pPr>
            <w:r>
              <w:t>8</w:t>
            </w:r>
          </w:p>
        </w:tc>
      </w:tr>
      <w:tr w:rsidR="00FF21A6" w:rsidTr="00903C0E">
        <w:trPr>
          <w:trHeight w:val="909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FF21A6" w:rsidRDefault="00FF21A6" w:rsidP="00903C0E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F21A6" w:rsidTr="00903C0E">
        <w:trPr>
          <w:trHeight w:val="913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SEBI</w:t>
            </w:r>
          </w:p>
          <w:p w:rsidR="00FF21A6" w:rsidRDefault="00FF21A6" w:rsidP="00903C0E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F21A6" w:rsidTr="00903C0E">
        <w:trPr>
          <w:trHeight w:val="911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FF21A6" w:rsidRDefault="00FF21A6" w:rsidP="00903C0E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F21A6" w:rsidTr="00903C0E">
        <w:trPr>
          <w:trHeight w:val="909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Other</w:t>
            </w:r>
          </w:p>
          <w:p w:rsidR="00FF21A6" w:rsidRDefault="00FF21A6" w:rsidP="00903C0E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F21A6" w:rsidTr="00903C0E">
        <w:trPr>
          <w:trHeight w:val="609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Grand</w:t>
            </w:r>
          </w:p>
          <w:p w:rsidR="00FF21A6" w:rsidRDefault="00FF21A6" w:rsidP="00903C0E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B705F7" w:rsidRDefault="00B705F7">
      <w:pPr>
        <w:spacing w:before="225"/>
        <w:ind w:left="260"/>
        <w:rPr>
          <w:b/>
          <w:sz w:val="23"/>
          <w:u w:val="thick"/>
        </w:rPr>
      </w:pPr>
    </w:p>
    <w:p w:rsidR="00B705F7" w:rsidRDefault="00B705F7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 w:rsidP="00A237E3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July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237E3" w:rsidTr="003B36AF">
        <w:trPr>
          <w:trHeight w:val="1824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237E3" w:rsidTr="003B36AF">
        <w:trPr>
          <w:trHeight w:val="1826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</w:pP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</w:pP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</w:pP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237E3" w:rsidRDefault="00A237E3" w:rsidP="003B36AF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237E3" w:rsidRDefault="00A237E3" w:rsidP="003B36AF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237E3" w:rsidRDefault="00A237E3" w:rsidP="003B36AF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</w:pPr>
          </w:p>
        </w:tc>
      </w:tr>
      <w:tr w:rsidR="00A237E3" w:rsidTr="003B36AF">
        <w:trPr>
          <w:trHeight w:val="304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</w:pPr>
            <w:r>
              <w:t>8</w:t>
            </w:r>
          </w:p>
        </w:tc>
      </w:tr>
      <w:tr w:rsidR="00A237E3" w:rsidTr="003B36AF">
        <w:trPr>
          <w:trHeight w:val="909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237E3" w:rsidRDefault="00A237E3" w:rsidP="003B36AF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237E3" w:rsidTr="003B36AF">
        <w:trPr>
          <w:trHeight w:val="913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SEBI</w:t>
            </w:r>
          </w:p>
          <w:p w:rsidR="00A237E3" w:rsidRDefault="00A237E3" w:rsidP="003B36AF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237E3" w:rsidTr="003B36AF">
        <w:trPr>
          <w:trHeight w:val="911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237E3" w:rsidRDefault="00A237E3" w:rsidP="003B36AF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237E3" w:rsidTr="003B36AF">
        <w:trPr>
          <w:trHeight w:val="909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Other</w:t>
            </w:r>
          </w:p>
          <w:p w:rsidR="00A237E3" w:rsidRDefault="00A237E3" w:rsidP="003B36AF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237E3" w:rsidTr="003B36AF">
        <w:trPr>
          <w:trHeight w:val="609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Grand</w:t>
            </w:r>
          </w:p>
          <w:p w:rsidR="00A237E3" w:rsidRDefault="00A237E3" w:rsidP="003B36AF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DB6E9D" w:rsidRDefault="00DB6E9D">
      <w:pPr>
        <w:spacing w:before="225"/>
        <w:ind w:left="260"/>
        <w:rPr>
          <w:b/>
          <w:sz w:val="23"/>
          <w:u w:val="thick"/>
        </w:rPr>
      </w:pPr>
    </w:p>
    <w:p w:rsidR="00936203" w:rsidRDefault="00936203">
      <w:pPr>
        <w:spacing w:before="225"/>
        <w:ind w:left="260"/>
        <w:rPr>
          <w:b/>
          <w:sz w:val="23"/>
          <w:u w:val="thick"/>
        </w:rPr>
      </w:pPr>
    </w:p>
    <w:p w:rsidR="00936203" w:rsidRDefault="00936203">
      <w:pPr>
        <w:spacing w:before="225"/>
        <w:ind w:left="260"/>
        <w:rPr>
          <w:b/>
          <w:sz w:val="23"/>
          <w:u w:val="thick"/>
        </w:rPr>
      </w:pPr>
    </w:p>
    <w:p w:rsidR="00936203" w:rsidRDefault="00936203">
      <w:pPr>
        <w:spacing w:before="225"/>
        <w:ind w:left="260"/>
        <w:rPr>
          <w:b/>
          <w:sz w:val="23"/>
          <w:u w:val="thick"/>
        </w:rPr>
      </w:pPr>
    </w:p>
    <w:p w:rsidR="00936203" w:rsidRDefault="00936203">
      <w:pPr>
        <w:spacing w:before="225"/>
        <w:ind w:left="260"/>
        <w:rPr>
          <w:b/>
          <w:sz w:val="23"/>
          <w:u w:val="thick"/>
        </w:rPr>
      </w:pPr>
    </w:p>
    <w:p w:rsidR="00471E0D" w:rsidRDefault="00471E0D">
      <w:pPr>
        <w:spacing w:before="225"/>
        <w:ind w:left="260"/>
        <w:rPr>
          <w:b/>
          <w:sz w:val="23"/>
          <w:u w:val="thick"/>
        </w:rPr>
      </w:pPr>
    </w:p>
    <w:p w:rsidR="00412A0F" w:rsidRDefault="00412A0F">
      <w:pPr>
        <w:spacing w:before="225"/>
        <w:ind w:left="260"/>
        <w:rPr>
          <w:b/>
          <w:sz w:val="23"/>
          <w:u w:val="thick"/>
        </w:rPr>
      </w:pPr>
    </w:p>
    <w:p w:rsidR="00936203" w:rsidRDefault="00936203">
      <w:pPr>
        <w:spacing w:before="225"/>
        <w:ind w:left="260"/>
        <w:rPr>
          <w:b/>
          <w:sz w:val="23"/>
          <w:u w:val="thick"/>
        </w:rPr>
      </w:pPr>
    </w:p>
    <w:p w:rsidR="00412A0F" w:rsidRDefault="00412A0F" w:rsidP="00412A0F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August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412A0F" w:rsidTr="002D32C2">
        <w:trPr>
          <w:trHeight w:val="1824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412A0F" w:rsidTr="002D32C2">
        <w:trPr>
          <w:trHeight w:val="1826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</w:pP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</w:pP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</w:pP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412A0F" w:rsidRDefault="00412A0F" w:rsidP="002D32C2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412A0F" w:rsidRDefault="00412A0F" w:rsidP="002D32C2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412A0F" w:rsidRDefault="00412A0F" w:rsidP="002D32C2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</w:pPr>
          </w:p>
        </w:tc>
      </w:tr>
      <w:tr w:rsidR="00412A0F" w:rsidTr="002D32C2">
        <w:trPr>
          <w:trHeight w:val="304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</w:pPr>
            <w:r>
              <w:t>8</w:t>
            </w:r>
          </w:p>
        </w:tc>
      </w:tr>
      <w:tr w:rsidR="00412A0F" w:rsidTr="002D32C2">
        <w:trPr>
          <w:trHeight w:val="909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412A0F" w:rsidRDefault="00412A0F" w:rsidP="002D32C2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412A0F" w:rsidTr="002D32C2">
        <w:trPr>
          <w:trHeight w:val="913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SEBI</w:t>
            </w:r>
          </w:p>
          <w:p w:rsidR="00412A0F" w:rsidRDefault="00412A0F" w:rsidP="002D32C2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412A0F" w:rsidTr="002D32C2">
        <w:trPr>
          <w:trHeight w:val="911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412A0F" w:rsidRDefault="00412A0F" w:rsidP="002D32C2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412A0F" w:rsidTr="002D32C2">
        <w:trPr>
          <w:trHeight w:val="909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Other</w:t>
            </w:r>
          </w:p>
          <w:p w:rsidR="00412A0F" w:rsidRDefault="00412A0F" w:rsidP="002D32C2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412A0F" w:rsidTr="002D32C2">
        <w:trPr>
          <w:trHeight w:val="609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Grand</w:t>
            </w:r>
          </w:p>
          <w:p w:rsidR="00412A0F" w:rsidRDefault="00412A0F" w:rsidP="002D32C2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412A0F" w:rsidRDefault="00412A0F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 w:rsidP="00CD4684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September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CD4684" w:rsidTr="00E24F16">
        <w:trPr>
          <w:trHeight w:val="1824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CD4684" w:rsidTr="00E24F16">
        <w:trPr>
          <w:trHeight w:val="1826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</w:pP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</w:pP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</w:pP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D4684" w:rsidRDefault="00CD4684" w:rsidP="00E24F16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CD4684" w:rsidRDefault="00CD4684" w:rsidP="00E24F16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D4684" w:rsidRDefault="00CD4684" w:rsidP="00E24F16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</w:pPr>
          </w:p>
        </w:tc>
      </w:tr>
      <w:tr w:rsidR="00CD4684" w:rsidTr="00E24F16">
        <w:trPr>
          <w:trHeight w:val="304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</w:pPr>
            <w:r>
              <w:t>8</w:t>
            </w:r>
          </w:p>
        </w:tc>
      </w:tr>
      <w:tr w:rsidR="00CD4684" w:rsidTr="00E24F16">
        <w:trPr>
          <w:trHeight w:val="909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CD4684" w:rsidRDefault="00CD4684" w:rsidP="00E24F16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D4684" w:rsidTr="00E24F16">
        <w:trPr>
          <w:trHeight w:val="913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SEBI</w:t>
            </w:r>
          </w:p>
          <w:p w:rsidR="00CD4684" w:rsidRDefault="00CD4684" w:rsidP="00E24F16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D4684" w:rsidTr="00E24F16">
        <w:trPr>
          <w:trHeight w:val="911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CD4684" w:rsidRDefault="00CD4684" w:rsidP="00E24F16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D4684" w:rsidTr="00E24F16">
        <w:trPr>
          <w:trHeight w:val="909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Other</w:t>
            </w:r>
          </w:p>
          <w:p w:rsidR="00CD4684" w:rsidRDefault="00CD4684" w:rsidP="00E24F16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D4684" w:rsidTr="00E24F16">
        <w:trPr>
          <w:trHeight w:val="609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Grand</w:t>
            </w:r>
          </w:p>
          <w:p w:rsidR="00CD4684" w:rsidRDefault="00CD4684" w:rsidP="00E24F16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861453" w:rsidRDefault="00861453">
      <w:pPr>
        <w:spacing w:before="225"/>
        <w:ind w:left="260"/>
        <w:rPr>
          <w:b/>
          <w:sz w:val="23"/>
          <w:u w:val="thick"/>
        </w:rPr>
      </w:pPr>
    </w:p>
    <w:p w:rsidR="00861453" w:rsidRDefault="00861453">
      <w:pPr>
        <w:spacing w:before="225"/>
        <w:ind w:left="260"/>
        <w:rPr>
          <w:b/>
          <w:sz w:val="23"/>
          <w:u w:val="thick"/>
        </w:rPr>
      </w:pPr>
    </w:p>
    <w:p w:rsidR="00861453" w:rsidRDefault="00861453">
      <w:pPr>
        <w:spacing w:before="225"/>
        <w:ind w:left="260"/>
        <w:rPr>
          <w:b/>
          <w:sz w:val="23"/>
          <w:u w:val="thick"/>
        </w:rPr>
      </w:pPr>
    </w:p>
    <w:p w:rsidR="00861453" w:rsidRDefault="00861453">
      <w:pPr>
        <w:spacing w:before="225"/>
        <w:ind w:left="260"/>
        <w:rPr>
          <w:b/>
          <w:sz w:val="23"/>
          <w:u w:val="thick"/>
        </w:rPr>
      </w:pPr>
    </w:p>
    <w:p w:rsidR="00861453" w:rsidRDefault="00861453">
      <w:pPr>
        <w:spacing w:before="225"/>
        <w:ind w:left="260"/>
        <w:rPr>
          <w:b/>
          <w:sz w:val="23"/>
          <w:u w:val="thick"/>
        </w:rPr>
      </w:pPr>
    </w:p>
    <w:p w:rsidR="00861453" w:rsidRDefault="00861453">
      <w:pPr>
        <w:spacing w:before="225"/>
        <w:ind w:left="260"/>
        <w:rPr>
          <w:b/>
          <w:sz w:val="23"/>
          <w:u w:val="thick"/>
        </w:rPr>
      </w:pPr>
    </w:p>
    <w:p w:rsidR="00861453" w:rsidRDefault="00861453">
      <w:pPr>
        <w:spacing w:before="225"/>
        <w:ind w:left="260"/>
        <w:rPr>
          <w:b/>
          <w:sz w:val="23"/>
          <w:u w:val="thick"/>
        </w:rPr>
      </w:pPr>
    </w:p>
    <w:p w:rsidR="00861453" w:rsidRDefault="00861453" w:rsidP="00861453">
      <w:pPr>
        <w:spacing w:before="225"/>
        <w:ind w:left="260"/>
        <w:rPr>
          <w:b/>
          <w:sz w:val="23"/>
          <w:u w:val="thick"/>
        </w:rPr>
      </w:pPr>
    </w:p>
    <w:p w:rsidR="00861453" w:rsidRDefault="00861453" w:rsidP="00861453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October</w:t>
      </w:r>
      <w:r>
        <w:rPr>
          <w:b/>
          <w:u w:val="thick"/>
        </w:rPr>
        <w:t xml:space="preserve">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861453" w:rsidTr="000F15A4">
        <w:trPr>
          <w:trHeight w:val="1824"/>
        </w:trPr>
        <w:tc>
          <w:tcPr>
            <w:tcW w:w="499" w:type="dxa"/>
          </w:tcPr>
          <w:p w:rsidR="00861453" w:rsidRDefault="00861453" w:rsidP="000F15A4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861453" w:rsidRDefault="00861453" w:rsidP="000F15A4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861453" w:rsidRDefault="00861453" w:rsidP="000F15A4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861453" w:rsidRDefault="00861453" w:rsidP="000F15A4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861453" w:rsidRDefault="00861453" w:rsidP="000F15A4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861453" w:rsidRDefault="00861453" w:rsidP="000F15A4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861453" w:rsidRDefault="00861453" w:rsidP="000F15A4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861453" w:rsidTr="000F15A4">
        <w:trPr>
          <w:trHeight w:val="1826"/>
        </w:trPr>
        <w:tc>
          <w:tcPr>
            <w:tcW w:w="499" w:type="dxa"/>
          </w:tcPr>
          <w:p w:rsidR="00861453" w:rsidRDefault="00861453" w:rsidP="000F15A4">
            <w:pPr>
              <w:pStyle w:val="TableParagraph"/>
            </w:pPr>
          </w:p>
        </w:tc>
        <w:tc>
          <w:tcPr>
            <w:tcW w:w="1214" w:type="dxa"/>
          </w:tcPr>
          <w:p w:rsidR="00861453" w:rsidRDefault="00861453" w:rsidP="000F15A4">
            <w:pPr>
              <w:pStyle w:val="TableParagraph"/>
            </w:pPr>
          </w:p>
        </w:tc>
        <w:tc>
          <w:tcPr>
            <w:tcW w:w="1101" w:type="dxa"/>
          </w:tcPr>
          <w:p w:rsidR="00861453" w:rsidRDefault="00861453" w:rsidP="000F15A4">
            <w:pPr>
              <w:pStyle w:val="TableParagraph"/>
            </w:pPr>
          </w:p>
        </w:tc>
        <w:tc>
          <w:tcPr>
            <w:tcW w:w="1013" w:type="dxa"/>
          </w:tcPr>
          <w:p w:rsidR="00861453" w:rsidRDefault="00861453" w:rsidP="000F15A4">
            <w:pPr>
              <w:pStyle w:val="TableParagraph"/>
            </w:pPr>
          </w:p>
        </w:tc>
        <w:tc>
          <w:tcPr>
            <w:tcW w:w="1190" w:type="dxa"/>
          </w:tcPr>
          <w:p w:rsidR="00861453" w:rsidRDefault="00861453" w:rsidP="000F15A4">
            <w:pPr>
              <w:pStyle w:val="TableParagraph"/>
            </w:pPr>
          </w:p>
        </w:tc>
        <w:tc>
          <w:tcPr>
            <w:tcW w:w="1013" w:type="dxa"/>
          </w:tcPr>
          <w:p w:rsidR="00861453" w:rsidRDefault="00861453" w:rsidP="000F15A4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861453" w:rsidRDefault="00861453" w:rsidP="000F15A4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861453" w:rsidRDefault="00861453" w:rsidP="000F15A4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861453" w:rsidRDefault="00861453" w:rsidP="000F15A4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861453" w:rsidRDefault="00861453" w:rsidP="000F15A4">
            <w:pPr>
              <w:pStyle w:val="TableParagraph"/>
            </w:pPr>
          </w:p>
        </w:tc>
      </w:tr>
      <w:tr w:rsidR="00861453" w:rsidTr="000F15A4">
        <w:trPr>
          <w:trHeight w:val="304"/>
        </w:trPr>
        <w:tc>
          <w:tcPr>
            <w:tcW w:w="499" w:type="dxa"/>
          </w:tcPr>
          <w:p w:rsidR="00861453" w:rsidRDefault="00861453" w:rsidP="000F15A4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861453" w:rsidRDefault="00861453" w:rsidP="000F15A4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861453" w:rsidRDefault="00861453" w:rsidP="000F15A4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861453" w:rsidRDefault="00861453" w:rsidP="000F15A4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861453" w:rsidRDefault="00861453" w:rsidP="000F15A4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861453" w:rsidRDefault="00861453" w:rsidP="000F15A4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861453" w:rsidRDefault="00861453" w:rsidP="000F15A4">
            <w:pPr>
              <w:pStyle w:val="TableParagraph"/>
            </w:pPr>
            <w:r>
              <w:t>8</w:t>
            </w:r>
          </w:p>
        </w:tc>
      </w:tr>
      <w:tr w:rsidR="00861453" w:rsidTr="000F15A4">
        <w:trPr>
          <w:trHeight w:val="909"/>
        </w:trPr>
        <w:tc>
          <w:tcPr>
            <w:tcW w:w="499" w:type="dxa"/>
          </w:tcPr>
          <w:p w:rsidR="00861453" w:rsidRDefault="00861453" w:rsidP="000F15A4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861453" w:rsidRDefault="00861453" w:rsidP="000F15A4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861453" w:rsidRDefault="00861453" w:rsidP="000F15A4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861453" w:rsidTr="000F15A4">
        <w:trPr>
          <w:trHeight w:val="913"/>
        </w:trPr>
        <w:tc>
          <w:tcPr>
            <w:tcW w:w="499" w:type="dxa"/>
          </w:tcPr>
          <w:p w:rsidR="00861453" w:rsidRDefault="00861453" w:rsidP="000F15A4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861453" w:rsidRDefault="00861453" w:rsidP="000F15A4">
            <w:pPr>
              <w:pStyle w:val="TableParagraph"/>
            </w:pPr>
            <w:r>
              <w:t>SEBI</w:t>
            </w:r>
          </w:p>
          <w:p w:rsidR="00861453" w:rsidRDefault="00861453" w:rsidP="000F15A4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861453" w:rsidTr="000F15A4">
        <w:trPr>
          <w:trHeight w:val="911"/>
        </w:trPr>
        <w:tc>
          <w:tcPr>
            <w:tcW w:w="499" w:type="dxa"/>
          </w:tcPr>
          <w:p w:rsidR="00861453" w:rsidRDefault="00861453" w:rsidP="000F15A4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861453" w:rsidRDefault="00861453" w:rsidP="000F15A4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861453" w:rsidRDefault="00861453" w:rsidP="000F15A4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861453" w:rsidTr="000F15A4">
        <w:trPr>
          <w:trHeight w:val="909"/>
        </w:trPr>
        <w:tc>
          <w:tcPr>
            <w:tcW w:w="499" w:type="dxa"/>
          </w:tcPr>
          <w:p w:rsidR="00861453" w:rsidRDefault="00861453" w:rsidP="000F15A4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861453" w:rsidRDefault="00861453" w:rsidP="000F15A4">
            <w:pPr>
              <w:pStyle w:val="TableParagraph"/>
            </w:pPr>
            <w:r>
              <w:t>Other</w:t>
            </w:r>
          </w:p>
          <w:p w:rsidR="00861453" w:rsidRDefault="00861453" w:rsidP="000F15A4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861453" w:rsidTr="000F15A4">
        <w:trPr>
          <w:trHeight w:val="609"/>
        </w:trPr>
        <w:tc>
          <w:tcPr>
            <w:tcW w:w="499" w:type="dxa"/>
          </w:tcPr>
          <w:p w:rsidR="00861453" w:rsidRDefault="00861453" w:rsidP="000F15A4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861453" w:rsidRDefault="00861453" w:rsidP="000F15A4">
            <w:pPr>
              <w:pStyle w:val="TableParagraph"/>
            </w:pPr>
            <w:r>
              <w:t>Grand</w:t>
            </w:r>
          </w:p>
          <w:p w:rsidR="00861453" w:rsidRDefault="00861453" w:rsidP="000F15A4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861453" w:rsidRDefault="00861453" w:rsidP="000F15A4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861453" w:rsidRDefault="0086145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spacing w:before="225"/>
        <w:ind w:left="260"/>
        <w:rPr>
          <w:b/>
          <w:sz w:val="23"/>
        </w:rPr>
      </w:pPr>
      <w:r>
        <w:rPr>
          <w:b/>
          <w:sz w:val="23"/>
          <w:u w:val="thick"/>
        </w:rPr>
        <w:t>Trend</w:t>
      </w:r>
      <w:r>
        <w:rPr>
          <w:b/>
          <w:spacing w:val="-1"/>
          <w:sz w:val="23"/>
          <w:u w:val="thick"/>
        </w:rPr>
        <w:t xml:space="preserve"> </w:t>
      </w:r>
      <w:r>
        <w:rPr>
          <w:b/>
          <w:sz w:val="23"/>
          <w:u w:val="thick"/>
        </w:rPr>
        <w:t>of</w:t>
      </w:r>
      <w:r>
        <w:rPr>
          <w:b/>
          <w:spacing w:val="-5"/>
          <w:sz w:val="23"/>
          <w:u w:val="thick"/>
        </w:rPr>
        <w:t xml:space="preserve"> </w:t>
      </w:r>
      <w:r>
        <w:rPr>
          <w:b/>
          <w:sz w:val="23"/>
          <w:u w:val="thick"/>
        </w:rPr>
        <w:t>monthly</w:t>
      </w:r>
      <w:r>
        <w:rPr>
          <w:b/>
          <w:spacing w:val="-14"/>
          <w:sz w:val="23"/>
          <w:u w:val="thick"/>
        </w:rPr>
        <w:t xml:space="preserve"> </w:t>
      </w:r>
      <w:r>
        <w:rPr>
          <w:b/>
          <w:sz w:val="23"/>
          <w:u w:val="thick"/>
        </w:rPr>
        <w:t>disposal</w:t>
      </w:r>
      <w:r>
        <w:rPr>
          <w:b/>
          <w:spacing w:val="-1"/>
          <w:sz w:val="23"/>
          <w:u w:val="thick"/>
        </w:rPr>
        <w:t xml:space="preserve"> </w:t>
      </w:r>
      <w:r>
        <w:rPr>
          <w:b/>
          <w:sz w:val="23"/>
          <w:u w:val="thick"/>
        </w:rPr>
        <w:t>of</w:t>
      </w:r>
      <w:r>
        <w:rPr>
          <w:b/>
          <w:spacing w:val="-5"/>
          <w:sz w:val="23"/>
          <w:u w:val="thick"/>
        </w:rPr>
        <w:t xml:space="preserve"> </w:t>
      </w:r>
      <w:r>
        <w:rPr>
          <w:b/>
          <w:sz w:val="23"/>
          <w:u w:val="thick"/>
        </w:rPr>
        <w:t>complaints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2105"/>
        <w:gridCol w:w="2071"/>
        <w:gridCol w:w="1363"/>
        <w:gridCol w:w="1551"/>
        <w:gridCol w:w="1584"/>
      </w:tblGrid>
      <w:tr w:rsidR="00AF5698">
        <w:trPr>
          <w:trHeight w:val="909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SN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2071" w:type="dxa"/>
          </w:tcPr>
          <w:p w:rsidR="00AF5698" w:rsidRDefault="006B7BCC" w:rsidP="00E749F8">
            <w:pPr>
              <w:pStyle w:val="TableParagraph"/>
            </w:pPr>
            <w:r>
              <w:t xml:space="preserve">Carried </w:t>
            </w:r>
            <w:r w:rsidR="00CE6909">
              <w:rPr>
                <w:spacing w:val="-1"/>
              </w:rPr>
              <w:t>forward</w:t>
            </w:r>
            <w:r>
              <w:rPr>
                <w:spacing w:val="-1"/>
              </w:rPr>
              <w:t xml:space="preserve"> </w:t>
            </w:r>
            <w:r w:rsidR="00CE6909">
              <w:rPr>
                <w:spacing w:val="-61"/>
              </w:rPr>
              <w:t xml:space="preserve"> </w:t>
            </w:r>
            <w:r w:rsidR="00CE6909">
              <w:t>from</w:t>
            </w:r>
            <w:r w:rsidR="00CE6909">
              <w:tab/>
            </w:r>
            <w:r w:rsidR="00CE6909">
              <w:rPr>
                <w:spacing w:val="-2"/>
              </w:rPr>
              <w:t>previous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</w:pPr>
            <w:r>
              <w:t>Received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</w:pPr>
            <w:r>
              <w:t>Resolved*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</w:pPr>
            <w:r>
              <w:t>Pending**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</w:tr>
      <w:tr w:rsidR="00AF5698">
        <w:trPr>
          <w:trHeight w:val="299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April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lang w:val="en-IN"/>
              </w:rPr>
              <w:t xml:space="preserve">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May-</w:t>
            </w:r>
            <w:r>
              <w:rPr>
                <w:lang w:val="en-IN"/>
              </w:rPr>
              <w:t xml:space="preserve">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June-</w:t>
            </w:r>
            <w:r>
              <w:rPr>
                <w:lang w:val="en-IN"/>
              </w:rPr>
              <w:t xml:space="preserve">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July-</w:t>
            </w:r>
            <w:r>
              <w:rPr>
                <w:lang w:val="en-IN"/>
              </w:rPr>
              <w:t xml:space="preserve">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5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August- 2021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6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September- 2021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7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October- 2021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8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November- 2021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9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Decem</w:t>
            </w:r>
            <w:r w:rsidR="00910E77">
              <w:rPr>
                <w:lang w:val="en-IN"/>
              </w:rPr>
              <w:t>b</w:t>
            </w:r>
            <w:r>
              <w:rPr>
                <w:lang w:val="en-IN"/>
              </w:rPr>
              <w:t>er- 2021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10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January- 2021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11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February- 2021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12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March-</w:t>
            </w:r>
            <w:r>
              <w:rPr>
                <w:lang w:val="en-IN"/>
              </w:rPr>
              <w:t xml:space="preserve">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13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April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lang w:val="en-IN"/>
              </w:rPr>
              <w:t xml:space="preserve">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14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May-</w:t>
            </w:r>
            <w:r>
              <w:rPr>
                <w:lang w:val="en-IN"/>
              </w:rPr>
              <w:t xml:space="preserve">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25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June-</w:t>
            </w:r>
            <w:r>
              <w:rPr>
                <w:lang w:val="en-IN"/>
              </w:rPr>
              <w:t xml:space="preserve">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16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July-</w:t>
            </w:r>
            <w:r>
              <w:rPr>
                <w:lang w:val="en-IN"/>
              </w:rPr>
              <w:t xml:space="preserve">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17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August- 202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18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September- 202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19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October- 202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20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November- 202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21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Decem</w:t>
            </w:r>
            <w:r w:rsidR="00910E77">
              <w:rPr>
                <w:lang w:val="en-IN"/>
              </w:rPr>
              <w:t>b</w:t>
            </w:r>
            <w:r>
              <w:rPr>
                <w:lang w:val="en-IN"/>
              </w:rPr>
              <w:t>er- 202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22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January- 202</w:t>
            </w:r>
            <w:r>
              <w:t>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23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February- 202</w:t>
            </w:r>
            <w:r>
              <w:t>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24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March-</w:t>
            </w:r>
            <w:r>
              <w:rPr>
                <w:lang w:val="en-IN"/>
              </w:rPr>
              <w:t xml:space="preserve"> 202</w:t>
            </w:r>
            <w:r>
              <w:t>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25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April-23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26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May-2023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27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June-2023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279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28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July-2023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279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2</w:t>
            </w:r>
            <w:r>
              <w:t>9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August</w:t>
            </w:r>
            <w:r>
              <w:rPr>
                <w:lang w:val="en-IN"/>
              </w:rPr>
              <w:t>-2023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30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September-2023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31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October 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32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November 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3</w:t>
            </w:r>
            <w:r>
              <w:rPr>
                <w:lang w:val="en-IN"/>
              </w:rPr>
              <w:t>3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Dec</w:t>
            </w:r>
            <w:r>
              <w:t>ember 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34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January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3</w:t>
            </w:r>
            <w:r>
              <w:t>5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February</w:t>
            </w:r>
            <w:r>
              <w:rPr>
                <w:lang w:val="en-IN"/>
              </w:rPr>
              <w:t xml:space="preserve">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36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March</w:t>
            </w:r>
            <w:r>
              <w:rPr>
                <w:lang w:val="en-IN"/>
              </w:rPr>
              <w:t xml:space="preserve">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3</w:t>
            </w:r>
            <w:r>
              <w:rPr>
                <w:lang w:val="en-IN"/>
              </w:rPr>
              <w:t>7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April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6070E1" w:rsidP="006070E1">
            <w:pPr>
              <w:pStyle w:val="TableParagraph"/>
              <w:jc w:val="left"/>
            </w:pPr>
            <w:r>
              <w:t xml:space="preserve">  </w:t>
            </w:r>
            <w:r w:rsidR="00CE6909">
              <w:t>38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May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3</w:t>
            </w:r>
            <w:r>
              <w:rPr>
                <w:lang w:val="en-IN"/>
              </w:rPr>
              <w:t>9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rPr>
                <w:lang w:val="en-IN"/>
              </w:rPr>
              <w:t>June</w:t>
            </w:r>
            <w:r>
              <w:t xml:space="preserve">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40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rPr>
                <w:lang w:val="en-IN"/>
              </w:rPr>
              <w:t>July</w:t>
            </w:r>
            <w:r>
              <w:t xml:space="preserve">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41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August 2024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42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b/>
                <w:lang w:val="en-IN"/>
              </w:rPr>
            </w:pPr>
            <w:r>
              <w:t>September 2024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43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October 2024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44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November 2024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45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December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46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January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47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February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48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March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49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April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50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May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5</w:t>
            </w:r>
            <w:r>
              <w:rPr>
                <w:lang w:val="en-IN"/>
              </w:rPr>
              <w:t>1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June</w:t>
            </w:r>
            <w:r>
              <w:t xml:space="preserve">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C633FD">
        <w:trPr>
          <w:trHeight w:val="304"/>
        </w:trPr>
        <w:tc>
          <w:tcPr>
            <w:tcW w:w="674" w:type="dxa"/>
            <w:shd w:val="clear" w:color="auto" w:fill="auto"/>
          </w:tcPr>
          <w:p w:rsidR="00C633FD" w:rsidRDefault="00C633FD" w:rsidP="00E749F8">
            <w:pPr>
              <w:pStyle w:val="TableParagraph"/>
            </w:pPr>
            <w:r>
              <w:t>52</w:t>
            </w:r>
          </w:p>
        </w:tc>
        <w:tc>
          <w:tcPr>
            <w:tcW w:w="2105" w:type="dxa"/>
            <w:shd w:val="clear" w:color="auto" w:fill="auto"/>
          </w:tcPr>
          <w:p w:rsidR="00C633FD" w:rsidRDefault="00C633FD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July 2025</w:t>
            </w:r>
          </w:p>
        </w:tc>
        <w:tc>
          <w:tcPr>
            <w:tcW w:w="2071" w:type="dxa"/>
            <w:shd w:val="clear" w:color="auto" w:fill="auto"/>
          </w:tcPr>
          <w:p w:rsidR="00C633FD" w:rsidRDefault="00C633FD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C633FD" w:rsidRDefault="00C633FD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C633FD" w:rsidRDefault="00C633FD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C633FD" w:rsidRDefault="00C633FD" w:rsidP="00E749F8">
            <w:pPr>
              <w:pStyle w:val="TableParagraph"/>
            </w:pPr>
            <w:r>
              <w:t>NIL</w:t>
            </w:r>
          </w:p>
        </w:tc>
      </w:tr>
      <w:tr w:rsidR="00B722A7">
        <w:trPr>
          <w:trHeight w:val="304"/>
        </w:trPr>
        <w:tc>
          <w:tcPr>
            <w:tcW w:w="674" w:type="dxa"/>
            <w:shd w:val="clear" w:color="auto" w:fill="auto"/>
          </w:tcPr>
          <w:p w:rsidR="00B722A7" w:rsidRDefault="00B722A7" w:rsidP="00E749F8">
            <w:pPr>
              <w:pStyle w:val="TableParagraph"/>
            </w:pPr>
            <w:r>
              <w:t>52</w:t>
            </w:r>
          </w:p>
        </w:tc>
        <w:tc>
          <w:tcPr>
            <w:tcW w:w="2105" w:type="dxa"/>
            <w:shd w:val="clear" w:color="auto" w:fill="auto"/>
          </w:tcPr>
          <w:p w:rsidR="00B722A7" w:rsidRDefault="00B722A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August 2025</w:t>
            </w:r>
          </w:p>
        </w:tc>
        <w:tc>
          <w:tcPr>
            <w:tcW w:w="2071" w:type="dxa"/>
            <w:shd w:val="clear" w:color="auto" w:fill="auto"/>
          </w:tcPr>
          <w:p w:rsidR="00B722A7" w:rsidRDefault="00B722A7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B722A7" w:rsidRDefault="00B722A7" w:rsidP="00E749F8">
            <w:pPr>
              <w:pStyle w:val="TableParagraph"/>
            </w:pPr>
            <w:r>
              <w:t>FOUR</w:t>
            </w:r>
          </w:p>
        </w:tc>
        <w:tc>
          <w:tcPr>
            <w:tcW w:w="1551" w:type="dxa"/>
            <w:shd w:val="clear" w:color="auto" w:fill="auto"/>
          </w:tcPr>
          <w:p w:rsidR="00B722A7" w:rsidRDefault="005A39BC" w:rsidP="00E749F8">
            <w:pPr>
              <w:pStyle w:val="TableParagraph"/>
            </w:pPr>
            <w:r>
              <w:t>TWO</w:t>
            </w:r>
          </w:p>
        </w:tc>
        <w:tc>
          <w:tcPr>
            <w:tcW w:w="1584" w:type="dxa"/>
            <w:shd w:val="clear" w:color="auto" w:fill="auto"/>
          </w:tcPr>
          <w:p w:rsidR="00B722A7" w:rsidRDefault="005A39BC" w:rsidP="00E749F8">
            <w:pPr>
              <w:pStyle w:val="TableParagraph"/>
            </w:pPr>
            <w:r>
              <w:t>TWO</w:t>
            </w:r>
          </w:p>
        </w:tc>
      </w:tr>
      <w:tr w:rsidR="006B7BCC">
        <w:trPr>
          <w:trHeight w:val="304"/>
        </w:trPr>
        <w:tc>
          <w:tcPr>
            <w:tcW w:w="674" w:type="dxa"/>
          </w:tcPr>
          <w:p w:rsidR="006B7BCC" w:rsidRDefault="006B7BCC" w:rsidP="00E749F8">
            <w:pPr>
              <w:pStyle w:val="TableParagraph"/>
            </w:pPr>
            <w:r>
              <w:t>53</w:t>
            </w:r>
          </w:p>
        </w:tc>
        <w:tc>
          <w:tcPr>
            <w:tcW w:w="2105" w:type="dxa"/>
          </w:tcPr>
          <w:p w:rsidR="006B7BCC" w:rsidRPr="00132FF6" w:rsidRDefault="006B7BCC" w:rsidP="00E749F8">
            <w:pPr>
              <w:pStyle w:val="TableParagraph"/>
            </w:pPr>
            <w:r w:rsidRPr="00132FF6">
              <w:t>September 2025</w:t>
            </w:r>
          </w:p>
        </w:tc>
        <w:tc>
          <w:tcPr>
            <w:tcW w:w="2071" w:type="dxa"/>
          </w:tcPr>
          <w:p w:rsidR="006B7BCC" w:rsidRDefault="006B7BCC" w:rsidP="00E749F8">
            <w:pPr>
              <w:pStyle w:val="TableParagraph"/>
              <w:rPr>
                <w:lang w:val="en-IN"/>
              </w:rPr>
            </w:pPr>
            <w:r>
              <w:t>TWO</w:t>
            </w:r>
          </w:p>
        </w:tc>
        <w:tc>
          <w:tcPr>
            <w:tcW w:w="1363" w:type="dxa"/>
          </w:tcPr>
          <w:p w:rsidR="006B7BCC" w:rsidRDefault="006B7BCC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6B7BCC" w:rsidRDefault="006B7BCC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6B7BCC" w:rsidRDefault="006B7BCC" w:rsidP="00E749F8">
            <w:pPr>
              <w:pStyle w:val="TableParagraph"/>
            </w:pPr>
            <w:r>
              <w:t>TWO</w:t>
            </w:r>
          </w:p>
        </w:tc>
      </w:tr>
      <w:tr w:rsidR="006B7BCC">
        <w:trPr>
          <w:trHeight w:val="304"/>
        </w:trPr>
        <w:tc>
          <w:tcPr>
            <w:tcW w:w="674" w:type="dxa"/>
          </w:tcPr>
          <w:p w:rsidR="006B7BCC" w:rsidRDefault="006B7BCC" w:rsidP="00E749F8">
            <w:pPr>
              <w:pStyle w:val="TableParagraph"/>
            </w:pPr>
            <w:r>
              <w:t>54</w:t>
            </w:r>
          </w:p>
        </w:tc>
        <w:tc>
          <w:tcPr>
            <w:tcW w:w="2105" w:type="dxa"/>
          </w:tcPr>
          <w:p w:rsidR="006B7BCC" w:rsidRPr="00132FF6" w:rsidRDefault="006B7BCC" w:rsidP="00E749F8">
            <w:pPr>
              <w:pStyle w:val="TableParagraph"/>
            </w:pPr>
            <w:r>
              <w:t>October</w:t>
            </w:r>
            <w:r w:rsidRPr="00132FF6">
              <w:t xml:space="preserve"> 2025</w:t>
            </w:r>
          </w:p>
        </w:tc>
        <w:tc>
          <w:tcPr>
            <w:tcW w:w="2071" w:type="dxa"/>
          </w:tcPr>
          <w:p w:rsidR="006B7BCC" w:rsidRDefault="006B7BCC" w:rsidP="00E749F8">
            <w:pPr>
              <w:pStyle w:val="TableParagraph"/>
              <w:rPr>
                <w:lang w:val="en-IN"/>
              </w:rPr>
            </w:pPr>
            <w:r>
              <w:t>TWO</w:t>
            </w:r>
          </w:p>
        </w:tc>
        <w:tc>
          <w:tcPr>
            <w:tcW w:w="1363" w:type="dxa"/>
          </w:tcPr>
          <w:p w:rsidR="006B7BCC" w:rsidRDefault="006B7BCC" w:rsidP="00E749F8">
            <w:pPr>
              <w:pStyle w:val="TableParagraph"/>
            </w:pPr>
            <w:r>
              <w:t>ONE</w:t>
            </w:r>
          </w:p>
        </w:tc>
        <w:tc>
          <w:tcPr>
            <w:tcW w:w="1551" w:type="dxa"/>
          </w:tcPr>
          <w:p w:rsidR="006B7BCC" w:rsidRDefault="006B7BCC" w:rsidP="00E749F8">
            <w:pPr>
              <w:pStyle w:val="TableParagraph"/>
            </w:pPr>
            <w:r>
              <w:t>ONE</w:t>
            </w:r>
          </w:p>
        </w:tc>
        <w:tc>
          <w:tcPr>
            <w:tcW w:w="1584" w:type="dxa"/>
          </w:tcPr>
          <w:p w:rsidR="006B7BCC" w:rsidRDefault="006B7BCC" w:rsidP="00E749F8">
            <w:pPr>
              <w:pStyle w:val="TableParagraph"/>
            </w:pPr>
            <w:r>
              <w:t>TWO</w:t>
            </w:r>
          </w:p>
        </w:tc>
      </w:tr>
      <w:tr w:rsidR="00172E02">
        <w:trPr>
          <w:trHeight w:val="304"/>
        </w:trPr>
        <w:tc>
          <w:tcPr>
            <w:tcW w:w="674" w:type="dxa"/>
          </w:tcPr>
          <w:p w:rsidR="00172E02" w:rsidRDefault="00172E02" w:rsidP="00E749F8">
            <w:pPr>
              <w:pStyle w:val="TableParagraph"/>
            </w:pPr>
            <w:r>
              <w:t>55</w:t>
            </w:r>
          </w:p>
        </w:tc>
        <w:tc>
          <w:tcPr>
            <w:tcW w:w="2105" w:type="dxa"/>
          </w:tcPr>
          <w:p w:rsidR="00172E02" w:rsidRDefault="00172E02" w:rsidP="00E749F8">
            <w:pPr>
              <w:pStyle w:val="TableParagraph"/>
            </w:pPr>
            <w:r>
              <w:t>November 2025</w:t>
            </w:r>
          </w:p>
        </w:tc>
        <w:tc>
          <w:tcPr>
            <w:tcW w:w="2071" w:type="dxa"/>
          </w:tcPr>
          <w:p w:rsidR="00172E02" w:rsidRDefault="00172E02" w:rsidP="00E749F8">
            <w:pPr>
              <w:pStyle w:val="TableParagraph"/>
            </w:pPr>
            <w:r>
              <w:t>TWO</w:t>
            </w:r>
          </w:p>
        </w:tc>
        <w:tc>
          <w:tcPr>
            <w:tcW w:w="1363" w:type="dxa"/>
          </w:tcPr>
          <w:p w:rsidR="00172E02" w:rsidRDefault="00172E02" w:rsidP="00E749F8">
            <w:pPr>
              <w:pStyle w:val="TableParagraph"/>
            </w:pPr>
            <w:r>
              <w:t>ONE</w:t>
            </w:r>
          </w:p>
        </w:tc>
        <w:tc>
          <w:tcPr>
            <w:tcW w:w="1551" w:type="dxa"/>
          </w:tcPr>
          <w:p w:rsidR="00172E02" w:rsidRDefault="00172E02" w:rsidP="00E749F8">
            <w:pPr>
              <w:pStyle w:val="TableParagraph"/>
            </w:pPr>
            <w:r>
              <w:t>ONE</w:t>
            </w:r>
          </w:p>
        </w:tc>
        <w:tc>
          <w:tcPr>
            <w:tcW w:w="1584" w:type="dxa"/>
          </w:tcPr>
          <w:p w:rsidR="00172E02" w:rsidRDefault="00172E02" w:rsidP="00E749F8">
            <w:pPr>
              <w:pStyle w:val="TableParagraph"/>
            </w:pPr>
            <w:r>
              <w:t>TWO</w:t>
            </w:r>
          </w:p>
        </w:tc>
      </w:tr>
      <w:tr w:rsidR="00E749F8">
        <w:trPr>
          <w:trHeight w:val="304"/>
        </w:trPr>
        <w:tc>
          <w:tcPr>
            <w:tcW w:w="674" w:type="dxa"/>
          </w:tcPr>
          <w:p w:rsidR="00E749F8" w:rsidRDefault="00E749F8" w:rsidP="00E749F8">
            <w:pPr>
              <w:pStyle w:val="TableParagraph"/>
            </w:pPr>
            <w:r>
              <w:t>56</w:t>
            </w:r>
          </w:p>
        </w:tc>
        <w:tc>
          <w:tcPr>
            <w:tcW w:w="2105" w:type="dxa"/>
          </w:tcPr>
          <w:p w:rsidR="00E749F8" w:rsidRDefault="00E749F8" w:rsidP="00E749F8">
            <w:pPr>
              <w:pStyle w:val="TableParagraph"/>
            </w:pPr>
            <w:r>
              <w:t>December 2025</w:t>
            </w:r>
          </w:p>
        </w:tc>
        <w:tc>
          <w:tcPr>
            <w:tcW w:w="2071" w:type="dxa"/>
          </w:tcPr>
          <w:p w:rsidR="00E749F8" w:rsidRDefault="00E749F8" w:rsidP="00E749F8">
            <w:pPr>
              <w:pStyle w:val="TableParagraph"/>
            </w:pPr>
            <w:r>
              <w:t>TWO</w:t>
            </w:r>
          </w:p>
        </w:tc>
        <w:tc>
          <w:tcPr>
            <w:tcW w:w="1363" w:type="dxa"/>
          </w:tcPr>
          <w:p w:rsidR="00E749F8" w:rsidRDefault="00E749F8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E749F8" w:rsidRDefault="00735BAC" w:rsidP="00E749F8">
            <w:pPr>
              <w:pStyle w:val="TableParagraph"/>
            </w:pPr>
            <w:r>
              <w:t>ONE</w:t>
            </w:r>
          </w:p>
        </w:tc>
        <w:tc>
          <w:tcPr>
            <w:tcW w:w="1584" w:type="dxa"/>
          </w:tcPr>
          <w:p w:rsidR="00E749F8" w:rsidRDefault="00735BAC" w:rsidP="00E749F8">
            <w:pPr>
              <w:pStyle w:val="TableParagraph"/>
            </w:pPr>
            <w:r>
              <w:t>ONE</w:t>
            </w:r>
          </w:p>
        </w:tc>
      </w:tr>
      <w:tr w:rsidR="005B0C3D">
        <w:trPr>
          <w:trHeight w:val="304"/>
        </w:trPr>
        <w:tc>
          <w:tcPr>
            <w:tcW w:w="674" w:type="dxa"/>
          </w:tcPr>
          <w:p w:rsidR="005B0C3D" w:rsidRDefault="005B0C3D" w:rsidP="00E749F8">
            <w:pPr>
              <w:pStyle w:val="TableParagraph"/>
            </w:pPr>
            <w:r>
              <w:t>57</w:t>
            </w:r>
          </w:p>
        </w:tc>
        <w:tc>
          <w:tcPr>
            <w:tcW w:w="2105" w:type="dxa"/>
          </w:tcPr>
          <w:p w:rsidR="005B0C3D" w:rsidRDefault="005B0C3D" w:rsidP="00E749F8">
            <w:pPr>
              <w:pStyle w:val="TableParagraph"/>
            </w:pPr>
            <w:r>
              <w:t>January 2026</w:t>
            </w:r>
          </w:p>
        </w:tc>
        <w:tc>
          <w:tcPr>
            <w:tcW w:w="2071" w:type="dxa"/>
          </w:tcPr>
          <w:p w:rsidR="005B0C3D" w:rsidRDefault="005B0C3D" w:rsidP="00E749F8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5B0C3D" w:rsidRDefault="005B0C3D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5B0C3D" w:rsidRDefault="005B0C3D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5B0C3D" w:rsidRDefault="005B0C3D" w:rsidP="00E749F8">
            <w:pPr>
              <w:pStyle w:val="TableParagraph"/>
            </w:pPr>
            <w:r>
              <w:t>ONE</w:t>
            </w:r>
          </w:p>
        </w:tc>
      </w:tr>
      <w:tr w:rsidR="006636D7">
        <w:trPr>
          <w:trHeight w:val="304"/>
        </w:trPr>
        <w:tc>
          <w:tcPr>
            <w:tcW w:w="674" w:type="dxa"/>
          </w:tcPr>
          <w:p w:rsidR="006636D7" w:rsidRDefault="006636D7" w:rsidP="00E749F8">
            <w:pPr>
              <w:pStyle w:val="TableParagraph"/>
            </w:pPr>
            <w:r>
              <w:t>58</w:t>
            </w:r>
          </w:p>
        </w:tc>
        <w:tc>
          <w:tcPr>
            <w:tcW w:w="2105" w:type="dxa"/>
          </w:tcPr>
          <w:p w:rsidR="006636D7" w:rsidRDefault="006636D7" w:rsidP="00E749F8">
            <w:pPr>
              <w:pStyle w:val="TableParagraph"/>
            </w:pPr>
            <w:r>
              <w:t>February 2026</w:t>
            </w:r>
          </w:p>
        </w:tc>
        <w:tc>
          <w:tcPr>
            <w:tcW w:w="2071" w:type="dxa"/>
          </w:tcPr>
          <w:p w:rsidR="006636D7" w:rsidRDefault="006636D7" w:rsidP="00E749F8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6636D7" w:rsidRDefault="006636D7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6636D7" w:rsidRDefault="006636D7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6636D7" w:rsidRDefault="006636D7" w:rsidP="00E749F8">
            <w:pPr>
              <w:pStyle w:val="TableParagraph"/>
            </w:pPr>
            <w:r>
              <w:t>ONE</w:t>
            </w:r>
          </w:p>
        </w:tc>
      </w:tr>
      <w:tr w:rsidR="00DB6E9D">
        <w:trPr>
          <w:trHeight w:val="304"/>
        </w:trPr>
        <w:tc>
          <w:tcPr>
            <w:tcW w:w="674" w:type="dxa"/>
          </w:tcPr>
          <w:p w:rsidR="00DB6E9D" w:rsidRDefault="00DB6E9D" w:rsidP="00DB6E9D">
            <w:pPr>
              <w:pStyle w:val="TableParagraph"/>
            </w:pPr>
            <w:r>
              <w:t>59</w:t>
            </w:r>
          </w:p>
        </w:tc>
        <w:tc>
          <w:tcPr>
            <w:tcW w:w="2105" w:type="dxa"/>
          </w:tcPr>
          <w:p w:rsidR="00DB6E9D" w:rsidRDefault="00DB6E9D" w:rsidP="00DB6E9D">
            <w:pPr>
              <w:pStyle w:val="TableParagraph"/>
            </w:pPr>
            <w:r>
              <w:t>March 202</w:t>
            </w:r>
            <w:r w:rsidR="008C7675">
              <w:t>6</w:t>
            </w:r>
          </w:p>
        </w:tc>
        <w:tc>
          <w:tcPr>
            <w:tcW w:w="2071" w:type="dxa"/>
          </w:tcPr>
          <w:p w:rsidR="00DB6E9D" w:rsidRDefault="00DB6E9D" w:rsidP="00DB6E9D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DB6E9D" w:rsidRDefault="00DB6E9D" w:rsidP="00DB6E9D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DB6E9D" w:rsidRDefault="00DB6E9D" w:rsidP="00DB6E9D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DB6E9D" w:rsidRDefault="00DB6E9D" w:rsidP="00DB6E9D">
            <w:pPr>
              <w:pStyle w:val="TableParagraph"/>
            </w:pPr>
            <w:r>
              <w:t>ONE</w:t>
            </w:r>
          </w:p>
        </w:tc>
      </w:tr>
      <w:tr w:rsidR="008C7675">
        <w:trPr>
          <w:trHeight w:val="304"/>
        </w:trPr>
        <w:tc>
          <w:tcPr>
            <w:tcW w:w="674" w:type="dxa"/>
          </w:tcPr>
          <w:p w:rsidR="008C7675" w:rsidRDefault="008C7675" w:rsidP="008C7675">
            <w:pPr>
              <w:pStyle w:val="TableParagraph"/>
            </w:pPr>
            <w:r>
              <w:t>60</w:t>
            </w:r>
          </w:p>
        </w:tc>
        <w:tc>
          <w:tcPr>
            <w:tcW w:w="2105" w:type="dxa"/>
          </w:tcPr>
          <w:p w:rsidR="008C7675" w:rsidRDefault="008C7675" w:rsidP="008C7675">
            <w:pPr>
              <w:pStyle w:val="TableParagraph"/>
            </w:pPr>
            <w:r>
              <w:t>April 2026</w:t>
            </w:r>
          </w:p>
        </w:tc>
        <w:tc>
          <w:tcPr>
            <w:tcW w:w="2071" w:type="dxa"/>
          </w:tcPr>
          <w:p w:rsidR="008C7675" w:rsidRDefault="008C7675" w:rsidP="008C7675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8C7675" w:rsidRDefault="008C7675" w:rsidP="008C7675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8C7675" w:rsidRDefault="008C7675" w:rsidP="008C7675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8C7675" w:rsidRDefault="008C7675" w:rsidP="008C7675">
            <w:pPr>
              <w:pStyle w:val="TableParagraph"/>
            </w:pPr>
            <w:r>
              <w:t>ONE</w:t>
            </w:r>
          </w:p>
        </w:tc>
      </w:tr>
      <w:tr w:rsidR="00B371C8">
        <w:trPr>
          <w:trHeight w:val="304"/>
        </w:trPr>
        <w:tc>
          <w:tcPr>
            <w:tcW w:w="674" w:type="dxa"/>
          </w:tcPr>
          <w:p w:rsidR="00B371C8" w:rsidRDefault="00B371C8" w:rsidP="00B371C8">
            <w:pPr>
              <w:pStyle w:val="TableParagraph"/>
            </w:pPr>
            <w:r>
              <w:t>61</w:t>
            </w:r>
          </w:p>
        </w:tc>
        <w:tc>
          <w:tcPr>
            <w:tcW w:w="2105" w:type="dxa"/>
          </w:tcPr>
          <w:p w:rsidR="00B371C8" w:rsidRDefault="00B371C8" w:rsidP="00B371C8">
            <w:pPr>
              <w:pStyle w:val="TableParagraph"/>
            </w:pPr>
            <w:r>
              <w:t>May 2026</w:t>
            </w:r>
          </w:p>
        </w:tc>
        <w:tc>
          <w:tcPr>
            <w:tcW w:w="2071" w:type="dxa"/>
          </w:tcPr>
          <w:p w:rsidR="00B371C8" w:rsidRDefault="00B371C8" w:rsidP="00B371C8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B371C8" w:rsidRDefault="00B371C8" w:rsidP="00B371C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B371C8" w:rsidRDefault="00B371C8" w:rsidP="00B371C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B371C8" w:rsidRDefault="00B371C8" w:rsidP="00B371C8">
            <w:pPr>
              <w:pStyle w:val="TableParagraph"/>
            </w:pPr>
            <w:r>
              <w:t>ONE</w:t>
            </w:r>
          </w:p>
        </w:tc>
      </w:tr>
      <w:tr w:rsidR="00496593">
        <w:trPr>
          <w:trHeight w:val="304"/>
        </w:trPr>
        <w:tc>
          <w:tcPr>
            <w:tcW w:w="674" w:type="dxa"/>
          </w:tcPr>
          <w:p w:rsidR="00496593" w:rsidRDefault="001F4724" w:rsidP="00496593">
            <w:pPr>
              <w:pStyle w:val="TableParagraph"/>
            </w:pPr>
            <w:r>
              <w:t>62</w:t>
            </w:r>
          </w:p>
        </w:tc>
        <w:tc>
          <w:tcPr>
            <w:tcW w:w="2105" w:type="dxa"/>
          </w:tcPr>
          <w:p w:rsidR="00496593" w:rsidRDefault="00496593" w:rsidP="00496593">
            <w:pPr>
              <w:pStyle w:val="TableParagraph"/>
            </w:pPr>
            <w:r>
              <w:t>June 2026</w:t>
            </w:r>
          </w:p>
        </w:tc>
        <w:tc>
          <w:tcPr>
            <w:tcW w:w="2071" w:type="dxa"/>
          </w:tcPr>
          <w:p w:rsidR="00496593" w:rsidRDefault="00496593" w:rsidP="00496593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496593" w:rsidRDefault="00496593" w:rsidP="00496593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496593" w:rsidRDefault="00496593" w:rsidP="00496593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496593" w:rsidRDefault="00496593" w:rsidP="00496593">
            <w:pPr>
              <w:pStyle w:val="TableParagraph"/>
            </w:pPr>
            <w:r>
              <w:t>ONE</w:t>
            </w:r>
          </w:p>
        </w:tc>
      </w:tr>
      <w:tr w:rsidR="00471E0D">
        <w:trPr>
          <w:trHeight w:val="304"/>
        </w:trPr>
        <w:tc>
          <w:tcPr>
            <w:tcW w:w="674" w:type="dxa"/>
          </w:tcPr>
          <w:p w:rsidR="00471E0D" w:rsidRDefault="001F4724" w:rsidP="00471E0D">
            <w:pPr>
              <w:pStyle w:val="TableParagraph"/>
            </w:pPr>
            <w:r>
              <w:t>63</w:t>
            </w:r>
          </w:p>
        </w:tc>
        <w:tc>
          <w:tcPr>
            <w:tcW w:w="2105" w:type="dxa"/>
          </w:tcPr>
          <w:p w:rsidR="00471E0D" w:rsidRDefault="00471E0D" w:rsidP="00471E0D">
            <w:pPr>
              <w:pStyle w:val="TableParagraph"/>
            </w:pPr>
            <w:r>
              <w:t>July 2026</w:t>
            </w:r>
          </w:p>
        </w:tc>
        <w:tc>
          <w:tcPr>
            <w:tcW w:w="2071" w:type="dxa"/>
          </w:tcPr>
          <w:p w:rsidR="00471E0D" w:rsidRDefault="00471E0D" w:rsidP="00471E0D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471E0D" w:rsidRDefault="00471E0D" w:rsidP="00471E0D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471E0D" w:rsidRDefault="00471E0D" w:rsidP="00471E0D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471E0D" w:rsidRDefault="00471E0D" w:rsidP="00471E0D">
            <w:pPr>
              <w:pStyle w:val="TableParagraph"/>
            </w:pPr>
            <w:r>
              <w:t>ONE</w:t>
            </w:r>
          </w:p>
        </w:tc>
      </w:tr>
      <w:tr w:rsidR="00F61663">
        <w:trPr>
          <w:trHeight w:val="304"/>
        </w:trPr>
        <w:tc>
          <w:tcPr>
            <w:tcW w:w="674" w:type="dxa"/>
          </w:tcPr>
          <w:p w:rsidR="00F61663" w:rsidRDefault="001F4724" w:rsidP="00F61663">
            <w:pPr>
              <w:pStyle w:val="TableParagraph"/>
            </w:pPr>
            <w:r>
              <w:t>64</w:t>
            </w:r>
          </w:p>
        </w:tc>
        <w:tc>
          <w:tcPr>
            <w:tcW w:w="2105" w:type="dxa"/>
          </w:tcPr>
          <w:p w:rsidR="00F61663" w:rsidRDefault="00F61663" w:rsidP="00F61663">
            <w:pPr>
              <w:pStyle w:val="TableParagraph"/>
            </w:pPr>
            <w:r>
              <w:t>August 2026</w:t>
            </w:r>
          </w:p>
        </w:tc>
        <w:tc>
          <w:tcPr>
            <w:tcW w:w="2071" w:type="dxa"/>
          </w:tcPr>
          <w:p w:rsidR="00F61663" w:rsidRDefault="00F61663" w:rsidP="00F61663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F61663" w:rsidRDefault="00F61663" w:rsidP="00F61663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F61663" w:rsidRDefault="00F61663" w:rsidP="00F61663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F61663" w:rsidRDefault="00F61663" w:rsidP="00F61663">
            <w:pPr>
              <w:pStyle w:val="TableParagraph"/>
            </w:pPr>
            <w:r>
              <w:t>ONE</w:t>
            </w:r>
          </w:p>
        </w:tc>
      </w:tr>
      <w:tr w:rsidR="001E25B0">
        <w:trPr>
          <w:trHeight w:val="304"/>
        </w:trPr>
        <w:tc>
          <w:tcPr>
            <w:tcW w:w="674" w:type="dxa"/>
          </w:tcPr>
          <w:p w:rsidR="001E25B0" w:rsidRDefault="001E25B0" w:rsidP="001E25B0">
            <w:pPr>
              <w:pStyle w:val="TableParagraph"/>
            </w:pPr>
            <w:r>
              <w:t>65</w:t>
            </w:r>
          </w:p>
        </w:tc>
        <w:tc>
          <w:tcPr>
            <w:tcW w:w="2105" w:type="dxa"/>
          </w:tcPr>
          <w:p w:rsidR="001E25B0" w:rsidRDefault="001E25B0" w:rsidP="001E25B0">
            <w:pPr>
              <w:pStyle w:val="TableParagraph"/>
            </w:pPr>
            <w:r>
              <w:t>September 2026</w:t>
            </w:r>
          </w:p>
        </w:tc>
        <w:tc>
          <w:tcPr>
            <w:tcW w:w="2071" w:type="dxa"/>
          </w:tcPr>
          <w:p w:rsidR="001E25B0" w:rsidRDefault="001E25B0" w:rsidP="001E25B0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1E25B0" w:rsidRDefault="001E25B0" w:rsidP="001E25B0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1E25B0" w:rsidRDefault="001E25B0" w:rsidP="001E25B0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1E25B0" w:rsidRDefault="001E25B0" w:rsidP="001E25B0">
            <w:pPr>
              <w:pStyle w:val="TableParagraph"/>
            </w:pPr>
            <w:r>
              <w:t>ONE</w:t>
            </w:r>
          </w:p>
        </w:tc>
      </w:tr>
      <w:tr w:rsidR="00E21441">
        <w:trPr>
          <w:trHeight w:val="304"/>
        </w:trPr>
        <w:tc>
          <w:tcPr>
            <w:tcW w:w="674" w:type="dxa"/>
          </w:tcPr>
          <w:p w:rsidR="00E21441" w:rsidRDefault="00E21441" w:rsidP="00E21441">
            <w:pPr>
              <w:pStyle w:val="TableParagraph"/>
            </w:pPr>
            <w:bookmarkStart w:id="0" w:name="_GoBack" w:colFirst="2" w:colLast="2"/>
            <w:r>
              <w:t>66</w:t>
            </w:r>
          </w:p>
        </w:tc>
        <w:tc>
          <w:tcPr>
            <w:tcW w:w="2105" w:type="dxa"/>
          </w:tcPr>
          <w:p w:rsidR="00E21441" w:rsidRDefault="00E21441" w:rsidP="00E21441">
            <w:pPr>
              <w:pStyle w:val="TableParagraph"/>
            </w:pPr>
            <w:r>
              <w:t>October 2026</w:t>
            </w:r>
          </w:p>
        </w:tc>
        <w:tc>
          <w:tcPr>
            <w:tcW w:w="2071" w:type="dxa"/>
          </w:tcPr>
          <w:p w:rsidR="00E21441" w:rsidRDefault="00E21441" w:rsidP="00E21441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E21441" w:rsidRDefault="00E21441" w:rsidP="00E21441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E21441" w:rsidRDefault="00E21441" w:rsidP="00E21441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E21441" w:rsidRDefault="00E21441" w:rsidP="00E21441">
            <w:pPr>
              <w:pStyle w:val="TableParagraph"/>
            </w:pPr>
            <w:r>
              <w:t>ONE</w:t>
            </w:r>
          </w:p>
        </w:tc>
      </w:tr>
      <w:bookmarkEnd w:id="0"/>
      <w:tr w:rsidR="00E21441">
        <w:trPr>
          <w:trHeight w:val="304"/>
        </w:trPr>
        <w:tc>
          <w:tcPr>
            <w:tcW w:w="674" w:type="dxa"/>
          </w:tcPr>
          <w:p w:rsidR="00E21441" w:rsidRDefault="00E21441" w:rsidP="00E21441">
            <w:pPr>
              <w:pStyle w:val="TableParagraph"/>
            </w:pPr>
          </w:p>
        </w:tc>
        <w:tc>
          <w:tcPr>
            <w:tcW w:w="2105" w:type="dxa"/>
          </w:tcPr>
          <w:p w:rsidR="00E21441" w:rsidRDefault="00E21441" w:rsidP="00E21441">
            <w:pPr>
              <w:pStyle w:val="TableParagraph"/>
            </w:pPr>
            <w:r>
              <w:t>Grand</w:t>
            </w:r>
            <w:r>
              <w:rPr>
                <w:spacing w:val="-4"/>
              </w:rPr>
              <w:t xml:space="preserve"> </w:t>
            </w:r>
            <w:r>
              <w:t>Total</w:t>
            </w:r>
          </w:p>
        </w:tc>
        <w:tc>
          <w:tcPr>
            <w:tcW w:w="2071" w:type="dxa"/>
          </w:tcPr>
          <w:p w:rsidR="00E21441" w:rsidRDefault="00E21441" w:rsidP="00E21441">
            <w:pPr>
              <w:pStyle w:val="TableParagraph"/>
              <w:rPr>
                <w:lang w:val="en-IN"/>
              </w:rPr>
            </w:pPr>
            <w:r>
              <w:t>ONE</w:t>
            </w:r>
          </w:p>
        </w:tc>
        <w:tc>
          <w:tcPr>
            <w:tcW w:w="1363" w:type="dxa"/>
          </w:tcPr>
          <w:p w:rsidR="00E21441" w:rsidRDefault="00E21441" w:rsidP="00E21441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E21441" w:rsidRDefault="00E21441" w:rsidP="00E21441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E21441" w:rsidRDefault="00E21441" w:rsidP="00E21441">
            <w:pPr>
              <w:pStyle w:val="TableParagraph"/>
            </w:pPr>
            <w:r>
              <w:t>ONE</w:t>
            </w:r>
          </w:p>
        </w:tc>
      </w:tr>
    </w:tbl>
    <w:p w:rsidR="00AF5698" w:rsidRDefault="00CE6909">
      <w:pPr>
        <w:pStyle w:val="BodyText"/>
        <w:spacing w:before="93" w:line="263" w:lineRule="exact"/>
        <w:ind w:left="620"/>
      </w:pPr>
      <w:r>
        <w:t>*Should</w:t>
      </w:r>
      <w:r>
        <w:rPr>
          <w:spacing w:val="-6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complaints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previous</w:t>
      </w:r>
      <w:r>
        <w:rPr>
          <w:spacing w:val="-4"/>
        </w:rPr>
        <w:t xml:space="preserve"> </w:t>
      </w:r>
      <w:r>
        <w:t>months</w:t>
      </w:r>
      <w:r>
        <w:rPr>
          <w:spacing w:val="-3"/>
        </w:rPr>
        <w:t xml:space="preserve"> </w:t>
      </w:r>
      <w:r>
        <w:t>resolved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month, if</w:t>
      </w:r>
      <w:r>
        <w:rPr>
          <w:spacing w:val="1"/>
        </w:rPr>
        <w:t xml:space="preserve"> </w:t>
      </w:r>
      <w:r>
        <w:t>any.</w:t>
      </w:r>
    </w:p>
    <w:p w:rsidR="00AF5698" w:rsidRDefault="00CE6909">
      <w:pPr>
        <w:pStyle w:val="BodyText"/>
        <w:spacing w:line="263" w:lineRule="exact"/>
        <w:ind w:left="620"/>
      </w:pPr>
      <w:r>
        <w:t>**Should</w:t>
      </w:r>
      <w:r>
        <w:rPr>
          <w:spacing w:val="-5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pending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day</w:t>
      </w:r>
      <w:r>
        <w:rPr>
          <w:spacing w:val="-9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month,</w:t>
      </w:r>
      <w:r>
        <w:rPr>
          <w:spacing w:val="-1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any.</w:t>
      </w:r>
    </w:p>
    <w:p w:rsidR="00AF5698" w:rsidRDefault="00CE6909">
      <w:pPr>
        <w:pStyle w:val="BodyText"/>
        <w:spacing w:before="5"/>
        <w:ind w:left="620" w:right="404"/>
      </w:pPr>
      <w:r>
        <w:t>^Average</w:t>
      </w:r>
      <w:r>
        <w:rPr>
          <w:spacing w:val="7"/>
        </w:rPr>
        <w:t xml:space="preserve"> </w:t>
      </w:r>
      <w:r>
        <w:t>resolution</w:t>
      </w:r>
      <w:r>
        <w:rPr>
          <w:spacing w:val="7"/>
        </w:rPr>
        <w:t xml:space="preserve"> </w:t>
      </w:r>
      <w:r>
        <w:t>time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sum</w:t>
      </w:r>
      <w:r>
        <w:rPr>
          <w:spacing w:val="18"/>
        </w:rPr>
        <w:t xml:space="preserve"> </w:t>
      </w:r>
      <w:r>
        <w:t>total</w:t>
      </w:r>
      <w:r>
        <w:rPr>
          <w:spacing w:val="8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time</w:t>
      </w:r>
      <w:r>
        <w:rPr>
          <w:spacing w:val="8"/>
        </w:rPr>
        <w:t xml:space="preserve"> </w:t>
      </w:r>
      <w:r>
        <w:t>taken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resolve</w:t>
      </w:r>
      <w:r>
        <w:rPr>
          <w:spacing w:val="8"/>
        </w:rPr>
        <w:t xml:space="preserve"> </w:t>
      </w:r>
      <w:r>
        <w:t>each</w:t>
      </w:r>
      <w:r>
        <w:rPr>
          <w:spacing w:val="12"/>
        </w:rPr>
        <w:t xml:space="preserve"> </w:t>
      </w:r>
      <w:r>
        <w:t>complaint</w:t>
      </w:r>
      <w:r>
        <w:rPr>
          <w:spacing w:val="11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the</w:t>
      </w:r>
      <w:r>
        <w:rPr>
          <w:spacing w:val="-61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month</w:t>
      </w:r>
      <w:r>
        <w:rPr>
          <w:spacing w:val="-3"/>
        </w:rPr>
        <w:t xml:space="preserve"> </w:t>
      </w:r>
      <w:r>
        <w:t>divided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number of</w:t>
      </w:r>
      <w:r>
        <w:rPr>
          <w:spacing w:val="3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resolved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current</w:t>
      </w:r>
      <w:r>
        <w:rPr>
          <w:spacing w:val="-4"/>
        </w:rPr>
        <w:t xml:space="preserve"> </w:t>
      </w:r>
      <w:r>
        <w:t>month.</w:t>
      </w:r>
    </w:p>
    <w:p w:rsidR="00AF5698" w:rsidRDefault="00CE6909">
      <w:pPr>
        <w:spacing w:before="223"/>
        <w:ind w:left="260"/>
        <w:rPr>
          <w:b/>
          <w:sz w:val="23"/>
        </w:rPr>
      </w:pPr>
      <w:r>
        <w:rPr>
          <w:b/>
          <w:sz w:val="23"/>
          <w:u w:val="thick"/>
        </w:rPr>
        <w:t>Trend</w:t>
      </w:r>
      <w:r>
        <w:rPr>
          <w:b/>
          <w:spacing w:val="-1"/>
          <w:sz w:val="23"/>
          <w:u w:val="thick"/>
        </w:rPr>
        <w:t xml:space="preserve"> </w:t>
      </w:r>
      <w:r>
        <w:rPr>
          <w:b/>
          <w:sz w:val="23"/>
          <w:u w:val="thick"/>
        </w:rPr>
        <w:t>of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annual</w:t>
      </w:r>
      <w:r>
        <w:rPr>
          <w:b/>
          <w:spacing w:val="-8"/>
          <w:sz w:val="23"/>
          <w:u w:val="thick"/>
        </w:rPr>
        <w:t xml:space="preserve"> </w:t>
      </w:r>
      <w:r>
        <w:rPr>
          <w:b/>
          <w:sz w:val="23"/>
          <w:u w:val="thick"/>
        </w:rPr>
        <w:t>disposal</w:t>
      </w:r>
      <w:r>
        <w:rPr>
          <w:b/>
          <w:spacing w:val="-1"/>
          <w:sz w:val="23"/>
          <w:u w:val="thick"/>
        </w:rPr>
        <w:t xml:space="preserve"> </w:t>
      </w:r>
      <w:r>
        <w:rPr>
          <w:b/>
          <w:sz w:val="23"/>
          <w:u w:val="thick"/>
        </w:rPr>
        <w:t>of</w:t>
      </w:r>
      <w:r>
        <w:rPr>
          <w:b/>
          <w:spacing w:val="-2"/>
          <w:sz w:val="23"/>
          <w:u w:val="thick"/>
        </w:rPr>
        <w:t xml:space="preserve"> </w:t>
      </w:r>
      <w:r>
        <w:rPr>
          <w:b/>
          <w:sz w:val="23"/>
          <w:u w:val="thick"/>
        </w:rPr>
        <w:t>complaints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1873"/>
        <w:gridCol w:w="1956"/>
        <w:gridCol w:w="1872"/>
        <w:gridCol w:w="1563"/>
        <w:gridCol w:w="1558"/>
      </w:tblGrid>
      <w:tr w:rsidR="00AF5698">
        <w:trPr>
          <w:trHeight w:val="911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SN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Year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24"/>
              </w:rPr>
              <w:t xml:space="preserve"> </w:t>
            </w:r>
            <w:r>
              <w:t>forward</w:t>
            </w:r>
          </w:p>
          <w:p w:rsidR="00AF5698" w:rsidRDefault="00CE6909" w:rsidP="00E749F8">
            <w:pPr>
              <w:pStyle w:val="TableParagraph"/>
            </w:pPr>
            <w:r>
              <w:t>from</w:t>
            </w:r>
            <w:r>
              <w:tab/>
            </w:r>
            <w:r>
              <w:rPr>
                <w:spacing w:val="-2"/>
              </w:rPr>
              <w:t>previous</w:t>
            </w:r>
            <w:r>
              <w:rPr>
                <w:spacing w:val="-61"/>
              </w:rPr>
              <w:t xml:space="preserve"> </w:t>
            </w:r>
            <w:r>
              <w:t>year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</w:pPr>
            <w:r>
              <w:t>Received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during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the</w:t>
            </w:r>
            <w:r>
              <w:rPr>
                <w:spacing w:val="-15"/>
              </w:rPr>
              <w:t xml:space="preserve"> </w:t>
            </w:r>
            <w:r>
              <w:t>year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</w:pPr>
            <w:r>
              <w:t>Resolved</w:t>
            </w:r>
          </w:p>
          <w:p w:rsidR="00AF5698" w:rsidRDefault="00CE6909" w:rsidP="00E749F8">
            <w:pPr>
              <w:pStyle w:val="TableParagraph"/>
            </w:pPr>
            <w:r>
              <w:t>during</w:t>
            </w:r>
            <w:r>
              <w:tab/>
            </w:r>
            <w:r>
              <w:rPr>
                <w:spacing w:val="-1"/>
              </w:rPr>
              <w:t>the</w:t>
            </w:r>
            <w:r>
              <w:rPr>
                <w:spacing w:val="-61"/>
              </w:rPr>
              <w:t xml:space="preserve"> </w:t>
            </w:r>
            <w:r>
              <w:t>year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tab/>
              <w:t>at</w:t>
            </w:r>
          </w:p>
          <w:p w:rsidR="00AF5698" w:rsidRDefault="00CE6909" w:rsidP="00E749F8">
            <w:pPr>
              <w:pStyle w:val="TableParagraph"/>
            </w:pPr>
            <w:r>
              <w:t>the</w:t>
            </w:r>
            <w:r>
              <w:rPr>
                <w:spacing w:val="47"/>
              </w:rPr>
              <w:t xml:space="preserve"> </w:t>
            </w:r>
            <w:r>
              <w:t>end</w:t>
            </w:r>
            <w:r>
              <w:rPr>
                <w:spacing w:val="46"/>
              </w:rPr>
              <w:t xml:space="preserve"> </w:t>
            </w:r>
            <w:r>
              <w:t>of</w:t>
            </w:r>
            <w:r>
              <w:rPr>
                <w:spacing w:val="-6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year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2017-18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2018-19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2019-20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2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2020-21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2021-22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2022-23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87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2023-24</w:t>
            </w:r>
          </w:p>
        </w:tc>
        <w:tc>
          <w:tcPr>
            <w:tcW w:w="1956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2024-25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6E3858">
        <w:trPr>
          <w:trHeight w:val="304"/>
        </w:trPr>
        <w:tc>
          <w:tcPr>
            <w:tcW w:w="569" w:type="dxa"/>
          </w:tcPr>
          <w:p w:rsidR="006E3858" w:rsidRDefault="006E3858" w:rsidP="00E749F8">
            <w:pPr>
              <w:pStyle w:val="TableParagraph"/>
            </w:pPr>
            <w:r>
              <w:t>9</w:t>
            </w:r>
          </w:p>
        </w:tc>
        <w:tc>
          <w:tcPr>
            <w:tcW w:w="1873" w:type="dxa"/>
          </w:tcPr>
          <w:p w:rsidR="006E3858" w:rsidRDefault="006E3858" w:rsidP="006E3858">
            <w:pPr>
              <w:pStyle w:val="TableParagraph"/>
            </w:pPr>
            <w:r>
              <w:t>2025-26</w:t>
            </w:r>
          </w:p>
        </w:tc>
        <w:tc>
          <w:tcPr>
            <w:tcW w:w="1956" w:type="dxa"/>
          </w:tcPr>
          <w:p w:rsidR="006E3858" w:rsidRDefault="007B4A80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6E3858" w:rsidRDefault="007B4A80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SIX</w:t>
            </w:r>
          </w:p>
        </w:tc>
        <w:tc>
          <w:tcPr>
            <w:tcW w:w="1563" w:type="dxa"/>
          </w:tcPr>
          <w:p w:rsidR="006E3858" w:rsidRDefault="007B4A80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FIVE</w:t>
            </w:r>
          </w:p>
        </w:tc>
        <w:tc>
          <w:tcPr>
            <w:tcW w:w="1558" w:type="dxa"/>
          </w:tcPr>
          <w:p w:rsidR="006E3858" w:rsidRDefault="007B4A80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ONE</w:t>
            </w:r>
          </w:p>
        </w:tc>
      </w:tr>
      <w:tr w:rsidR="00000198">
        <w:trPr>
          <w:trHeight w:val="304"/>
        </w:trPr>
        <w:tc>
          <w:tcPr>
            <w:tcW w:w="569" w:type="dxa"/>
          </w:tcPr>
          <w:p w:rsidR="00000198" w:rsidRDefault="00000198" w:rsidP="00000198">
            <w:pPr>
              <w:pStyle w:val="TableParagraph"/>
            </w:pPr>
          </w:p>
        </w:tc>
        <w:tc>
          <w:tcPr>
            <w:tcW w:w="1873" w:type="dxa"/>
          </w:tcPr>
          <w:p w:rsidR="00000198" w:rsidRDefault="00000198" w:rsidP="00000198">
            <w:pPr>
              <w:pStyle w:val="TableParagraph"/>
            </w:pPr>
            <w:r>
              <w:t>Grand</w:t>
            </w:r>
            <w:r>
              <w:rPr>
                <w:spacing w:val="-4"/>
              </w:rPr>
              <w:t xml:space="preserve"> </w:t>
            </w:r>
            <w:r>
              <w:t>Total</w:t>
            </w:r>
          </w:p>
        </w:tc>
        <w:tc>
          <w:tcPr>
            <w:tcW w:w="1956" w:type="dxa"/>
          </w:tcPr>
          <w:p w:rsidR="00000198" w:rsidRDefault="00000198" w:rsidP="0000019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000198" w:rsidRDefault="00000198" w:rsidP="0000019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SIX</w:t>
            </w:r>
          </w:p>
        </w:tc>
        <w:tc>
          <w:tcPr>
            <w:tcW w:w="1563" w:type="dxa"/>
          </w:tcPr>
          <w:p w:rsidR="00000198" w:rsidRDefault="00000198" w:rsidP="0000019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FIVE</w:t>
            </w:r>
          </w:p>
        </w:tc>
        <w:tc>
          <w:tcPr>
            <w:tcW w:w="1558" w:type="dxa"/>
          </w:tcPr>
          <w:p w:rsidR="00000198" w:rsidRDefault="00000198" w:rsidP="0000019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ONE</w:t>
            </w:r>
          </w:p>
        </w:tc>
      </w:tr>
    </w:tbl>
    <w:p w:rsidR="00AF5698" w:rsidRDefault="00AF5698" w:rsidP="005B798F"/>
    <w:sectPr w:rsidR="00AF5698">
      <w:headerReference w:type="default" r:id="rId7"/>
      <w:footerReference w:type="default" r:id="rId8"/>
      <w:pgSz w:w="12240" w:h="15840"/>
      <w:pgMar w:top="1640" w:right="740" w:bottom="540" w:left="1180" w:header="828" w:footer="3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698" w:rsidRDefault="00CE6909">
      <w:r>
        <w:separator/>
      </w:r>
    </w:p>
  </w:endnote>
  <w:endnote w:type="continuationSeparator" w:id="0">
    <w:p w:rsidR="00AF5698" w:rsidRDefault="00CE6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698" w:rsidRDefault="00AF569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698" w:rsidRDefault="00CE6909">
      <w:r>
        <w:separator/>
      </w:r>
    </w:p>
  </w:footnote>
  <w:footnote w:type="continuationSeparator" w:id="0">
    <w:p w:rsidR="00AF5698" w:rsidRDefault="00CE6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698" w:rsidRDefault="00AF5698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F5698"/>
    <w:rsid w:val="00000198"/>
    <w:rsid w:val="00021FC4"/>
    <w:rsid w:val="00034374"/>
    <w:rsid w:val="00035D16"/>
    <w:rsid w:val="00095742"/>
    <w:rsid w:val="000C400A"/>
    <w:rsid w:val="000E50BC"/>
    <w:rsid w:val="001225EB"/>
    <w:rsid w:val="00132FF6"/>
    <w:rsid w:val="00172E02"/>
    <w:rsid w:val="0018496C"/>
    <w:rsid w:val="001E25B0"/>
    <w:rsid w:val="001F4724"/>
    <w:rsid w:val="002609A6"/>
    <w:rsid w:val="00285740"/>
    <w:rsid w:val="00294F90"/>
    <w:rsid w:val="002B3FFF"/>
    <w:rsid w:val="003230BC"/>
    <w:rsid w:val="003451C0"/>
    <w:rsid w:val="00362181"/>
    <w:rsid w:val="00412A0F"/>
    <w:rsid w:val="00471E0D"/>
    <w:rsid w:val="00494DDC"/>
    <w:rsid w:val="00496593"/>
    <w:rsid w:val="004B3B6F"/>
    <w:rsid w:val="00512A8C"/>
    <w:rsid w:val="005A39BC"/>
    <w:rsid w:val="005A683E"/>
    <w:rsid w:val="005B0C3D"/>
    <w:rsid w:val="005B5995"/>
    <w:rsid w:val="005B798F"/>
    <w:rsid w:val="005C0D47"/>
    <w:rsid w:val="006029AD"/>
    <w:rsid w:val="006070E1"/>
    <w:rsid w:val="00631874"/>
    <w:rsid w:val="006636D7"/>
    <w:rsid w:val="00674DB7"/>
    <w:rsid w:val="006B7BCC"/>
    <w:rsid w:val="006D347D"/>
    <w:rsid w:val="006D5319"/>
    <w:rsid w:val="006E3858"/>
    <w:rsid w:val="00714735"/>
    <w:rsid w:val="00726C68"/>
    <w:rsid w:val="00735BAC"/>
    <w:rsid w:val="00736B36"/>
    <w:rsid w:val="00786390"/>
    <w:rsid w:val="007B4A80"/>
    <w:rsid w:val="007D062D"/>
    <w:rsid w:val="00861453"/>
    <w:rsid w:val="008C7675"/>
    <w:rsid w:val="008E0C53"/>
    <w:rsid w:val="00910E77"/>
    <w:rsid w:val="00936203"/>
    <w:rsid w:val="009E76BC"/>
    <w:rsid w:val="00A1765D"/>
    <w:rsid w:val="00A237E3"/>
    <w:rsid w:val="00A61A41"/>
    <w:rsid w:val="00AE3331"/>
    <w:rsid w:val="00AF5698"/>
    <w:rsid w:val="00B371C8"/>
    <w:rsid w:val="00B52044"/>
    <w:rsid w:val="00B705F7"/>
    <w:rsid w:val="00B722A7"/>
    <w:rsid w:val="00B867C5"/>
    <w:rsid w:val="00BA3DCF"/>
    <w:rsid w:val="00BC566B"/>
    <w:rsid w:val="00C312C7"/>
    <w:rsid w:val="00C55ED5"/>
    <w:rsid w:val="00C633FD"/>
    <w:rsid w:val="00C74A97"/>
    <w:rsid w:val="00CD4684"/>
    <w:rsid w:val="00CE6909"/>
    <w:rsid w:val="00DB6E9D"/>
    <w:rsid w:val="00DF7431"/>
    <w:rsid w:val="00E12D02"/>
    <w:rsid w:val="00E204B8"/>
    <w:rsid w:val="00E21441"/>
    <w:rsid w:val="00E749F8"/>
    <w:rsid w:val="00F13867"/>
    <w:rsid w:val="00F61663"/>
    <w:rsid w:val="00F61934"/>
    <w:rsid w:val="00F87F01"/>
    <w:rsid w:val="00FC143A"/>
    <w:rsid w:val="00FD3C57"/>
    <w:rsid w:val="00FF21A6"/>
    <w:rsid w:val="0AFC3959"/>
    <w:rsid w:val="0B783E14"/>
    <w:rsid w:val="0FDF0D69"/>
    <w:rsid w:val="156F2328"/>
    <w:rsid w:val="1B3B3D62"/>
    <w:rsid w:val="1D2945C0"/>
    <w:rsid w:val="1EF77481"/>
    <w:rsid w:val="1F325F91"/>
    <w:rsid w:val="214C6E77"/>
    <w:rsid w:val="22C31DB8"/>
    <w:rsid w:val="24CD12C9"/>
    <w:rsid w:val="255B1B9C"/>
    <w:rsid w:val="26BB3CAD"/>
    <w:rsid w:val="272261D7"/>
    <w:rsid w:val="28E86AA4"/>
    <w:rsid w:val="2D60377E"/>
    <w:rsid w:val="31E00B44"/>
    <w:rsid w:val="32B2393F"/>
    <w:rsid w:val="358A33FD"/>
    <w:rsid w:val="379C0A70"/>
    <w:rsid w:val="3B1365B7"/>
    <w:rsid w:val="40031223"/>
    <w:rsid w:val="401776B5"/>
    <w:rsid w:val="40BF4E8B"/>
    <w:rsid w:val="43FC6A3F"/>
    <w:rsid w:val="45A507F0"/>
    <w:rsid w:val="47DB04AA"/>
    <w:rsid w:val="482662A1"/>
    <w:rsid w:val="49335AE1"/>
    <w:rsid w:val="4EDA70AB"/>
    <w:rsid w:val="4FE85264"/>
    <w:rsid w:val="51FC555A"/>
    <w:rsid w:val="578B3AC5"/>
    <w:rsid w:val="583B7DE8"/>
    <w:rsid w:val="58EB44FE"/>
    <w:rsid w:val="59AC0F1D"/>
    <w:rsid w:val="59BC0B28"/>
    <w:rsid w:val="59CD166E"/>
    <w:rsid w:val="5BE869D8"/>
    <w:rsid w:val="5DA07AF4"/>
    <w:rsid w:val="62EB29CE"/>
    <w:rsid w:val="63597135"/>
    <w:rsid w:val="64233E1D"/>
    <w:rsid w:val="67267DAC"/>
    <w:rsid w:val="67DF4D46"/>
    <w:rsid w:val="6C983716"/>
    <w:rsid w:val="6D524000"/>
    <w:rsid w:val="6E91041D"/>
    <w:rsid w:val="6F6544FC"/>
    <w:rsid w:val="75367383"/>
    <w:rsid w:val="75AD7706"/>
    <w:rsid w:val="78193824"/>
    <w:rsid w:val="798F21B8"/>
    <w:rsid w:val="79F15645"/>
    <w:rsid w:val="7ED444F0"/>
    <w:rsid w:val="7FA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479D5"/>
  <w15:docId w15:val="{23041BB1-1ADB-4030-9B6E-7114A4C8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autoRedefine/>
    <w:uiPriority w:val="1"/>
    <w:qFormat/>
    <w:rPr>
      <w:sz w:val="23"/>
      <w:szCs w:val="23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customStyle="1" w:styleId="TableNormal1">
    <w:name w:val="Table Normal1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autoRedefine/>
    <w:uiPriority w:val="1"/>
    <w:qFormat/>
    <w:pPr>
      <w:ind w:left="973" w:hanging="356"/>
    </w:pPr>
  </w:style>
  <w:style w:type="paragraph" w:customStyle="1" w:styleId="TableParagraph">
    <w:name w:val="Table Paragraph"/>
    <w:basedOn w:val="Normal"/>
    <w:autoRedefine/>
    <w:uiPriority w:val="1"/>
    <w:qFormat/>
    <w:rsid w:val="00E749F8"/>
    <w:pPr>
      <w:spacing w:line="255" w:lineRule="exact"/>
      <w:ind w:left="110"/>
      <w:jc w:val="center"/>
    </w:pPr>
    <w:rPr>
      <w:sz w:val="23"/>
    </w:rPr>
  </w:style>
  <w:style w:type="paragraph" w:styleId="BalloonText">
    <w:name w:val="Balloon Text"/>
    <w:basedOn w:val="Normal"/>
    <w:link w:val="BalloonTextChar"/>
    <w:rsid w:val="00F619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1934"/>
    <w:rPr>
      <w:rFonts w:ascii="Segoe UI" w:eastAsia="Arial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2EBFE-153E-4E02-A431-0FE89864F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61</Pages>
  <Words>4918</Words>
  <Characters>28037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circulars may be defined in two parts, one to convey background, rationale, objective of a decision and the other to commu</vt:lpstr>
    </vt:vector>
  </TitlesOfParts>
  <Company>Vodafone India Ltd</Company>
  <LinksUpToDate>false</LinksUpToDate>
  <CharactersWithSpaces>32890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circulars may be defined in two parts, one to convey background, rationale, objective of a decision and the other to commu</dc:title>
  <dc:creator>1171</dc:creator>
  <cp:lastModifiedBy>Santosh</cp:lastModifiedBy>
  <cp:revision>84</cp:revision>
  <cp:lastPrinted>2025-11-03T11:58:00Z</cp:lastPrinted>
  <dcterms:created xsi:type="dcterms:W3CDTF">2021-12-16T06:34:00Z</dcterms:created>
  <dcterms:modified xsi:type="dcterms:W3CDTF">2026-11-02T03:36:00Z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2021-12-16T00:00:00Z</vt:filetime>
  </property>
  <property fmtid="{D5CDD505-2E9C-101B-9397-08002B2CF9AE}" pid="5" name="KSOProductBuildVer">
    <vt:lpwstr>1033-12.2.0.21546</vt:lpwstr>
  </property>
  <property fmtid="{D5CDD505-2E9C-101B-9397-08002B2CF9AE}" pid="6" name="ICV">
    <vt:lpwstr>538FBEBDB1C24844A5EB483475B6DDAA</vt:lpwstr>
  </property>
</Properties>
</file>